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25DFC" w:rsidRPr="00607AC6" w14:paraId="3DB5ABDB" w14:textId="77777777" w:rsidTr="00840514">
        <w:tc>
          <w:tcPr>
            <w:tcW w:w="2268" w:type="dxa"/>
          </w:tcPr>
          <w:p w14:paraId="4FE5CB50" w14:textId="77777777" w:rsidR="00D25DFC" w:rsidRPr="00607AC6" w:rsidRDefault="00D64BB5" w:rsidP="0084051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object w:dxaOrig="1440" w:dyaOrig="1440" w14:anchorId="48743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94.35pt;margin-top:26.65pt;width:66pt;height:89pt;z-index:251659264">
                  <v:imagedata r:id="rId7" o:title=""/>
                </v:shape>
                <o:OLEObject Type="Embed" ProgID="XaraX.Document" ShapeID="_x0000_s1027" DrawAspect="Content" ObjectID="_1788162101" r:id="rId8"/>
              </w:object>
            </w:r>
            <w:r w:rsidR="00D25DFC" w:rsidRPr="00607AC6">
              <w:rPr>
                <w:rFonts w:asciiTheme="minorHAnsi" w:hAnsiTheme="minorHAnsi" w:cstheme="minorHAnsi"/>
                <w:noProof/>
                <w:sz w:val="16"/>
                <w:szCs w:val="16"/>
                <w:lang w:val="hr-HR" w:eastAsia="hr-HR"/>
              </w:rPr>
              <w:drawing>
                <wp:inline distT="0" distB="0" distL="0" distR="0" wp14:anchorId="2EF15ACA" wp14:editId="7C34C2E8">
                  <wp:extent cx="514350" cy="714375"/>
                  <wp:effectExtent l="0" t="0" r="0" b="9525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DFC" w:rsidRPr="00607AC6" w14:paraId="6A02FC35" w14:textId="77777777" w:rsidTr="00840514">
        <w:tc>
          <w:tcPr>
            <w:tcW w:w="2268" w:type="dxa"/>
          </w:tcPr>
          <w:p w14:paraId="7D8ECAB2" w14:textId="77777777" w:rsidR="00D25DFC" w:rsidRPr="00607AC6" w:rsidRDefault="00D25DFC" w:rsidP="00840514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07AC6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25DFC" w:rsidRPr="00607AC6" w14:paraId="7F5FE024" w14:textId="77777777" w:rsidTr="00840514">
        <w:trPr>
          <w:trHeight w:hRule="exact" w:val="100"/>
        </w:trPr>
        <w:tc>
          <w:tcPr>
            <w:tcW w:w="2268" w:type="dxa"/>
          </w:tcPr>
          <w:p w14:paraId="0F926CAD" w14:textId="77777777" w:rsidR="00D25DFC" w:rsidRPr="00607AC6" w:rsidRDefault="00D25DFC" w:rsidP="0084051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25DFC" w:rsidRPr="00607AC6" w14:paraId="6B6DE52B" w14:textId="77777777" w:rsidTr="00840514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0889DE15" w14:textId="77777777" w:rsidR="0054099E" w:rsidRPr="0054099E" w:rsidRDefault="0054099E" w:rsidP="0054099E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val="hr-HR" w:eastAsia="hr-HR"/>
              </w:rPr>
            </w:pPr>
            <w:r w:rsidRPr="0054099E">
              <w:rPr>
                <w:rFonts w:asciiTheme="minorHAnsi" w:eastAsia="Times New Roman" w:hAnsiTheme="minorHAnsi" w:cstheme="minorHAnsi"/>
                <w:b/>
                <w:sz w:val="16"/>
                <w:szCs w:val="16"/>
                <w:lang w:val="hr-HR" w:eastAsia="hr-HR"/>
              </w:rPr>
              <w:t>ZAGREBAČKA ŽUPANIJA</w:t>
            </w:r>
          </w:p>
          <w:p w14:paraId="2C197BA9" w14:textId="77777777" w:rsidR="0054099E" w:rsidRPr="0054099E" w:rsidRDefault="0054099E" w:rsidP="0054099E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val="hr-HR" w:eastAsia="hr-HR"/>
              </w:rPr>
            </w:pPr>
            <w:r w:rsidRPr="0054099E">
              <w:rPr>
                <w:rFonts w:asciiTheme="minorHAnsi" w:eastAsia="Times New Roman" w:hAnsiTheme="minorHAnsi" w:cstheme="minorHAnsi"/>
                <w:b/>
                <w:sz w:val="16"/>
                <w:szCs w:val="16"/>
                <w:lang w:val="hr-HR" w:eastAsia="hr-HR"/>
              </w:rPr>
              <w:t>GRAD VELIKA GORICA</w:t>
            </w:r>
          </w:p>
          <w:p w14:paraId="5BCD3B6E" w14:textId="68A9C66D" w:rsidR="00D25DFC" w:rsidRPr="00607AC6" w:rsidRDefault="0054099E" w:rsidP="0054099E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4099E">
              <w:rPr>
                <w:rFonts w:asciiTheme="minorHAnsi" w:eastAsia="Times New Roman" w:hAnsiTheme="minorHAnsi" w:cstheme="minorHAnsi"/>
                <w:sz w:val="16"/>
                <w:szCs w:val="16"/>
                <w:lang w:val="hr-HR" w:eastAsia="hr-HR"/>
              </w:rPr>
              <w:t>UPRAVNI ODJEL ZA PROSTORNO PLANIRANJE, GRADITELJSTVO I ZAŠTITU OKOLIŠA</w:t>
            </w:r>
          </w:p>
        </w:tc>
      </w:tr>
      <w:tr w:rsidR="00D25DFC" w:rsidRPr="00607AC6" w14:paraId="26151BC0" w14:textId="77777777" w:rsidTr="00840514">
        <w:trPr>
          <w:trHeight w:hRule="exact" w:val="100"/>
        </w:trPr>
        <w:tc>
          <w:tcPr>
            <w:tcW w:w="2268" w:type="dxa"/>
          </w:tcPr>
          <w:p w14:paraId="71FD8646" w14:textId="77777777" w:rsidR="00D25DFC" w:rsidRPr="00607AC6" w:rsidRDefault="00D25DFC" w:rsidP="00840514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2D65305" w14:textId="77777777" w:rsidR="00D25DFC" w:rsidRDefault="00D25DFC" w:rsidP="00D25DFC">
      <w:pPr>
        <w:jc w:val="both"/>
        <w:rPr>
          <w:rFonts w:asciiTheme="minorHAnsi" w:hAnsiTheme="minorHAnsi" w:cstheme="minorHAnsi"/>
        </w:rPr>
      </w:pPr>
    </w:p>
    <w:p w14:paraId="6047A4AB" w14:textId="340A1111" w:rsidR="00D25DFC" w:rsidRPr="00EF198E" w:rsidRDefault="00275BE7" w:rsidP="0054099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Povjerenstvo</w:t>
      </w:r>
      <w:r w:rsidR="00D25DFC" w:rsidRPr="00EF198E">
        <w:rPr>
          <w:rFonts w:asciiTheme="minorHAnsi" w:hAnsiTheme="minorHAnsi" w:cstheme="minorHAnsi"/>
        </w:rPr>
        <w:t xml:space="preserve"> za administrativnu provjeru ispunjavanja propisanih uvjeta prijavljenih programa/projekata prijavljenih na natječaj u području </w:t>
      </w:r>
      <w:r w:rsidR="00D25DFC" w:rsidRPr="00EF198E">
        <w:rPr>
          <w:rFonts w:asciiTheme="minorHAnsi" w:hAnsiTheme="minorHAnsi" w:cstheme="minorHAnsi"/>
          <w:lang w:val="hr-HR"/>
        </w:rPr>
        <w:t xml:space="preserve">zaštite okoliša </w:t>
      </w:r>
      <w:r w:rsidR="00D25DFC" w:rsidRPr="00EF198E">
        <w:rPr>
          <w:rFonts w:asciiTheme="minorHAnsi" w:hAnsiTheme="minorHAnsi" w:cstheme="minorHAnsi"/>
        </w:rPr>
        <w:t xml:space="preserve">i </w:t>
      </w:r>
      <w:r>
        <w:rPr>
          <w:rFonts w:asciiTheme="minorHAnsi" w:hAnsiTheme="minorHAnsi" w:cstheme="minorHAnsi"/>
          <w:i/>
        </w:rPr>
        <w:t xml:space="preserve">prirode </w:t>
      </w:r>
      <w:r w:rsidR="0054099E">
        <w:rPr>
          <w:rFonts w:asciiTheme="minorHAnsi" w:hAnsiTheme="minorHAnsi" w:cstheme="minorHAnsi"/>
        </w:rPr>
        <w:t>u 202</w:t>
      </w:r>
      <w:r w:rsidR="00D64BB5">
        <w:rPr>
          <w:rFonts w:asciiTheme="minorHAnsi" w:hAnsiTheme="minorHAnsi" w:cstheme="minorHAnsi"/>
        </w:rPr>
        <w:t>5</w:t>
      </w:r>
      <w:r w:rsidR="00D25DFC" w:rsidRPr="00275BE7">
        <w:rPr>
          <w:rFonts w:asciiTheme="minorHAnsi" w:hAnsiTheme="minorHAnsi" w:cstheme="minorHAnsi"/>
        </w:rPr>
        <w:t>. godini</w:t>
      </w:r>
      <w:r w:rsidR="00D25DFC" w:rsidRPr="00EF198E">
        <w:rPr>
          <w:rFonts w:asciiTheme="minorHAnsi" w:hAnsiTheme="minorHAnsi" w:cstheme="minorHAnsi"/>
          <w:i/>
        </w:rPr>
        <w:t xml:space="preserve"> </w:t>
      </w:r>
      <w:r w:rsidR="00D25DFC" w:rsidRPr="00EF198E">
        <w:rPr>
          <w:rFonts w:asciiTheme="minorHAnsi" w:hAnsiTheme="minorHAnsi" w:cstheme="minorHAnsi"/>
        </w:rPr>
        <w:t xml:space="preserve">je na 1. sjednici održanoj </w:t>
      </w:r>
      <w:r w:rsidR="0054099E">
        <w:rPr>
          <w:rFonts w:asciiTheme="minorHAnsi" w:hAnsiTheme="minorHAnsi" w:cstheme="minorHAnsi"/>
        </w:rPr>
        <w:t>_____ 202</w:t>
      </w:r>
      <w:r w:rsidR="00D64BB5">
        <w:rPr>
          <w:rFonts w:asciiTheme="minorHAnsi" w:hAnsiTheme="minorHAnsi" w:cstheme="minorHAnsi"/>
        </w:rPr>
        <w:t>5</w:t>
      </w:r>
      <w:r w:rsidR="00D25DFC" w:rsidRPr="00EF198E">
        <w:rPr>
          <w:rFonts w:asciiTheme="minorHAnsi" w:hAnsiTheme="minorHAnsi" w:cstheme="minorHAnsi"/>
        </w:rPr>
        <w:t>. godine donijelo</w:t>
      </w:r>
    </w:p>
    <w:p w14:paraId="070DC130" w14:textId="1F5C88DA" w:rsidR="00D25DFC" w:rsidRPr="00275BE7" w:rsidRDefault="00D25DFC" w:rsidP="00275BE7">
      <w:pPr>
        <w:jc w:val="center"/>
        <w:rPr>
          <w:rFonts w:asciiTheme="minorHAnsi" w:hAnsiTheme="minorHAnsi" w:cstheme="minorHAnsi"/>
          <w:b/>
        </w:rPr>
      </w:pPr>
      <w:r w:rsidRPr="00EF198E">
        <w:rPr>
          <w:rFonts w:asciiTheme="minorHAnsi" w:hAnsiTheme="minorHAnsi" w:cstheme="minorHAnsi"/>
          <w:b/>
        </w:rPr>
        <w:t>POSLOVNIK</w:t>
      </w:r>
    </w:p>
    <w:p w14:paraId="173D4C27" w14:textId="302175F1" w:rsidR="00D25DFC" w:rsidRPr="00903CF0" w:rsidRDefault="00D25DFC" w:rsidP="00903CF0">
      <w:pPr>
        <w:jc w:val="center"/>
        <w:rPr>
          <w:rFonts w:asciiTheme="minorHAnsi" w:hAnsiTheme="minorHAnsi" w:cstheme="minorHAnsi"/>
          <w:b/>
        </w:rPr>
      </w:pPr>
      <w:r w:rsidRPr="00EF198E">
        <w:rPr>
          <w:rFonts w:asciiTheme="minorHAnsi" w:hAnsiTheme="minorHAnsi" w:cstheme="minorHAnsi"/>
          <w:b/>
        </w:rPr>
        <w:t>Povjerenstva za provjeru ispunjavanja propisanih (administrativnih) uvjeta prijav</w:t>
      </w:r>
      <w:r w:rsidR="00903CF0">
        <w:rPr>
          <w:rFonts w:asciiTheme="minorHAnsi" w:hAnsiTheme="minorHAnsi" w:cstheme="minorHAnsi"/>
          <w:b/>
        </w:rPr>
        <w:t>ljenih programa i/ili projekata na natječaj</w:t>
      </w:r>
      <w:r w:rsidRPr="00EF198E">
        <w:rPr>
          <w:rFonts w:asciiTheme="minorHAnsi" w:hAnsiTheme="minorHAnsi" w:cstheme="minorHAnsi"/>
          <w:b/>
        </w:rPr>
        <w:t xml:space="preserve"> za financiranje programa/projekata udruga u području zašti</w:t>
      </w:r>
      <w:r w:rsidR="0054099E">
        <w:rPr>
          <w:rFonts w:asciiTheme="minorHAnsi" w:hAnsiTheme="minorHAnsi" w:cstheme="minorHAnsi"/>
          <w:b/>
        </w:rPr>
        <w:t>te okoliša i prirode u 202</w:t>
      </w:r>
      <w:r w:rsidR="00D64BB5">
        <w:rPr>
          <w:rFonts w:asciiTheme="minorHAnsi" w:hAnsiTheme="minorHAnsi" w:cstheme="minorHAnsi"/>
          <w:b/>
        </w:rPr>
        <w:t>5</w:t>
      </w:r>
      <w:r w:rsidRPr="00EF198E">
        <w:rPr>
          <w:rFonts w:asciiTheme="minorHAnsi" w:hAnsiTheme="minorHAnsi" w:cstheme="minorHAnsi"/>
          <w:b/>
        </w:rPr>
        <w:t>. godini.</w:t>
      </w:r>
    </w:p>
    <w:p w14:paraId="259F4518" w14:textId="77777777" w:rsidR="00D25DFC" w:rsidRPr="00EF198E" w:rsidRDefault="00D25DFC" w:rsidP="00D25DFC">
      <w:pPr>
        <w:jc w:val="center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  <w:b/>
        </w:rPr>
        <w:t>Članak 1.</w:t>
      </w:r>
    </w:p>
    <w:p w14:paraId="6A2A63C9" w14:textId="005CDA68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>(1) Ovim poslovnikom Povjerenstvo za administrativnu provjeru ispunjavanja propisanih uvjeta prijavljenih</w:t>
      </w:r>
      <w:r>
        <w:rPr>
          <w:rFonts w:asciiTheme="minorHAnsi" w:hAnsiTheme="minorHAnsi" w:cstheme="minorHAnsi"/>
        </w:rPr>
        <w:t xml:space="preserve"> </w:t>
      </w:r>
      <w:r w:rsidRPr="00EF198E">
        <w:rPr>
          <w:rFonts w:asciiTheme="minorHAnsi" w:hAnsiTheme="minorHAnsi" w:cstheme="minorHAnsi"/>
        </w:rPr>
        <w:t xml:space="preserve">programa/projekata (u daljnjem tekstu: </w:t>
      </w:r>
      <w:r>
        <w:rPr>
          <w:rFonts w:asciiTheme="minorHAnsi" w:hAnsiTheme="minorHAnsi" w:cstheme="minorHAnsi"/>
        </w:rPr>
        <w:t>Administrativno p</w:t>
      </w:r>
      <w:r w:rsidRPr="00EF198E">
        <w:rPr>
          <w:rFonts w:asciiTheme="minorHAnsi" w:hAnsiTheme="minorHAnsi" w:cstheme="minorHAnsi"/>
        </w:rPr>
        <w:t xml:space="preserve">ovjerenstvo) uređuje način obavljanja svojih zadaća, prava i obveza članova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EF198E">
        <w:rPr>
          <w:rFonts w:asciiTheme="minorHAnsi" w:hAnsiTheme="minorHAnsi" w:cstheme="minorHAnsi"/>
        </w:rPr>
        <w:t>ovjerenstva, način donošenja odluka i druga pitanja iz svoga djelokruga.</w:t>
      </w:r>
    </w:p>
    <w:p w14:paraId="62680982" w14:textId="3A4A43F5" w:rsidR="00D25DFC" w:rsidRPr="00EF198E" w:rsidRDefault="00D25DFC" w:rsidP="00D25DFC">
      <w:pPr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(2) </w:t>
      </w:r>
      <w:r>
        <w:rPr>
          <w:rFonts w:asciiTheme="minorHAnsi" w:hAnsiTheme="minorHAnsi" w:cstheme="minorHAnsi"/>
        </w:rPr>
        <w:t>Administrativno p</w:t>
      </w:r>
      <w:r w:rsidRPr="00EF198E">
        <w:rPr>
          <w:rFonts w:asciiTheme="minorHAnsi" w:hAnsiTheme="minorHAnsi" w:cstheme="minorHAnsi"/>
        </w:rPr>
        <w:t>ovjerenstvo će raditi prema odredbama ovog Poslovnika.</w:t>
      </w:r>
    </w:p>
    <w:p w14:paraId="4C41AF7F" w14:textId="77777777" w:rsidR="00D25DFC" w:rsidRPr="00EF198E" w:rsidRDefault="00D25DFC" w:rsidP="00D25DFC">
      <w:pPr>
        <w:jc w:val="center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  <w:b/>
        </w:rPr>
        <w:t>Članak 2.</w:t>
      </w:r>
    </w:p>
    <w:p w14:paraId="0EF66ADD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Zadaća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EF198E">
        <w:rPr>
          <w:rFonts w:asciiTheme="minorHAnsi" w:hAnsiTheme="minorHAnsi" w:cstheme="minorHAnsi"/>
        </w:rPr>
        <w:t>ovjerenstva je:</w:t>
      </w:r>
    </w:p>
    <w:p w14:paraId="1E6E5DF4" w14:textId="509C759B" w:rsidR="00D25DFC" w:rsidRPr="001F7450" w:rsidRDefault="00D25DFC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F7450">
        <w:rPr>
          <w:rFonts w:asciiTheme="minorHAnsi" w:hAnsiTheme="minorHAnsi" w:cstheme="minorHAnsi"/>
        </w:rPr>
        <w:t xml:space="preserve">Utvrditi zadovoljava li svaka prijava propisane uvjete </w:t>
      </w:r>
      <w:bookmarkStart w:id="0" w:name="_Hlk506363501"/>
      <w:r>
        <w:rPr>
          <w:rFonts w:asciiTheme="minorHAnsi" w:hAnsiTheme="minorHAnsi" w:cstheme="minorHAnsi"/>
        </w:rPr>
        <w:t>j</w:t>
      </w:r>
      <w:r w:rsidRPr="001F7450">
        <w:rPr>
          <w:rFonts w:asciiTheme="minorHAnsi" w:hAnsiTheme="minorHAnsi" w:cstheme="minorHAnsi"/>
        </w:rPr>
        <w:t xml:space="preserve">avnog natječaja za financiranje programa/projekata udruga u području </w:t>
      </w:r>
      <w:r w:rsidR="0054099E">
        <w:rPr>
          <w:rFonts w:asciiTheme="minorHAnsi" w:hAnsiTheme="minorHAnsi" w:cstheme="minorHAnsi"/>
        </w:rPr>
        <w:t>zaštite okoliša i prirode u 2024</w:t>
      </w:r>
      <w:r w:rsidRPr="001F7450">
        <w:rPr>
          <w:rFonts w:asciiTheme="minorHAnsi" w:hAnsiTheme="minorHAnsi" w:cstheme="minorHAnsi"/>
        </w:rPr>
        <w:t>. godini</w:t>
      </w:r>
      <w:r>
        <w:rPr>
          <w:rFonts w:asciiTheme="minorHAnsi" w:hAnsiTheme="minorHAnsi" w:cstheme="minorHAnsi"/>
        </w:rPr>
        <w:t xml:space="preserve"> (u nastavku: Javni natječaj)</w:t>
      </w:r>
      <w:bookmarkEnd w:id="0"/>
      <w:r>
        <w:rPr>
          <w:rFonts w:asciiTheme="minorHAnsi" w:hAnsiTheme="minorHAnsi" w:cstheme="minorHAnsi"/>
        </w:rPr>
        <w:t>;</w:t>
      </w:r>
    </w:p>
    <w:p w14:paraId="0B171FED" w14:textId="3F5EB982" w:rsidR="00D25DFC" w:rsidRPr="001A35C4" w:rsidRDefault="00D25DFC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A35C4">
        <w:rPr>
          <w:rFonts w:asciiTheme="minorHAnsi" w:hAnsiTheme="minorHAnsi" w:cstheme="minorHAnsi"/>
        </w:rPr>
        <w:t>Pripremiti izvješće o svim pregledanim prijavama Povjerenstvu za ocjenjivanje prijavljenih programa/projekata.</w:t>
      </w:r>
      <w:r w:rsidRPr="001A35C4">
        <w:rPr>
          <w:rFonts w:asciiTheme="minorHAnsi" w:hAnsiTheme="minorHAnsi" w:cstheme="minorHAnsi"/>
        </w:rPr>
        <w:br w:type="page"/>
      </w:r>
    </w:p>
    <w:p w14:paraId="1130891D" w14:textId="77777777" w:rsidR="00D25DFC" w:rsidRPr="00EF198E" w:rsidRDefault="00D25DFC" w:rsidP="00D25DFC">
      <w:pPr>
        <w:pStyle w:val="Odlomakpopisa"/>
        <w:ind w:left="0"/>
        <w:jc w:val="center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  <w:b/>
        </w:rPr>
        <w:lastRenderedPageBreak/>
        <w:t>Članak 3.</w:t>
      </w:r>
    </w:p>
    <w:p w14:paraId="0E08D1FD" w14:textId="77777777" w:rsidR="00D25DFC" w:rsidRPr="00EF198E" w:rsidRDefault="00D25DFC" w:rsidP="00D25DFC">
      <w:pPr>
        <w:pStyle w:val="Odlomakpopisa"/>
        <w:ind w:left="0"/>
        <w:rPr>
          <w:rFonts w:asciiTheme="minorHAnsi" w:hAnsiTheme="minorHAnsi" w:cstheme="minorHAnsi"/>
        </w:rPr>
      </w:pPr>
    </w:p>
    <w:p w14:paraId="036C9016" w14:textId="77777777" w:rsidR="00D25DFC" w:rsidRPr="00EF198E" w:rsidRDefault="00D25DFC" w:rsidP="00D25DFC">
      <w:pPr>
        <w:pStyle w:val="Odlomakpopisa"/>
        <w:ind w:left="0"/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Članovi/ice </w:t>
      </w:r>
      <w:r>
        <w:rPr>
          <w:rFonts w:asciiTheme="minorHAnsi" w:hAnsiTheme="minorHAnsi" w:cstheme="minorHAnsi"/>
        </w:rPr>
        <w:t>Administrativnog p</w:t>
      </w:r>
      <w:r w:rsidRPr="00EF198E">
        <w:rPr>
          <w:rFonts w:asciiTheme="minorHAnsi" w:hAnsiTheme="minorHAnsi" w:cstheme="minorHAnsi"/>
        </w:rPr>
        <w:t>ovjerenstva imaju zadaću:</w:t>
      </w:r>
    </w:p>
    <w:p w14:paraId="76E03FCE" w14:textId="1EFAC108" w:rsidR="00D25DFC" w:rsidRPr="00EF198E" w:rsidRDefault="0054099E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25DFC" w:rsidRPr="00EF198E">
        <w:rPr>
          <w:rFonts w:asciiTheme="minorHAnsi" w:hAnsiTheme="minorHAnsi" w:cstheme="minorHAnsi"/>
        </w:rPr>
        <w:t xml:space="preserve">tvoriti svaku prijavu projekta/programa prijavljenu na </w:t>
      </w:r>
      <w:r w:rsidR="00D25DFC">
        <w:rPr>
          <w:rFonts w:asciiTheme="minorHAnsi" w:hAnsiTheme="minorHAnsi" w:cstheme="minorHAnsi"/>
        </w:rPr>
        <w:t xml:space="preserve">Javni natječaj </w:t>
      </w:r>
      <w:r w:rsidR="00D25DFC" w:rsidRPr="00EF198E">
        <w:rPr>
          <w:rFonts w:asciiTheme="minorHAnsi" w:hAnsiTheme="minorHAnsi" w:cstheme="minorHAnsi"/>
        </w:rPr>
        <w:t xml:space="preserve">i evidentirati svaku prijavu i svakom zahtjevu dodijeliti </w:t>
      </w:r>
      <w:r>
        <w:rPr>
          <w:rFonts w:asciiTheme="minorHAnsi" w:hAnsiTheme="minorHAnsi" w:cstheme="minorHAnsi"/>
        </w:rPr>
        <w:t>evidencijski ili urudžbeni broj;</w:t>
      </w:r>
    </w:p>
    <w:p w14:paraId="13FCBB4C" w14:textId="28098712" w:rsidR="00D25DFC" w:rsidRPr="00EF198E" w:rsidRDefault="0054099E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D25DFC" w:rsidRPr="00EF198E">
        <w:rPr>
          <w:rFonts w:asciiTheme="minorHAnsi" w:hAnsiTheme="minorHAnsi" w:cstheme="minorHAnsi"/>
        </w:rPr>
        <w:t>regledati cjelokupnu natječajn</w:t>
      </w:r>
      <w:r>
        <w:rPr>
          <w:rFonts w:asciiTheme="minorHAnsi" w:hAnsiTheme="minorHAnsi" w:cstheme="minorHAnsi"/>
        </w:rPr>
        <w:t>u dokumentaciju;</w:t>
      </w:r>
    </w:p>
    <w:p w14:paraId="61AA1704" w14:textId="34767632" w:rsidR="00D25DFC" w:rsidRPr="00EF198E" w:rsidRDefault="0054099E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D25DFC" w:rsidRPr="00EF198E">
        <w:rPr>
          <w:rFonts w:asciiTheme="minorHAnsi" w:hAnsiTheme="minorHAnsi" w:cstheme="minorHAnsi"/>
        </w:rPr>
        <w:t xml:space="preserve">tvrditi udovoljava li svaka prijava uvjetima </w:t>
      </w:r>
      <w:r w:rsidR="00D25DFC">
        <w:rPr>
          <w:rFonts w:asciiTheme="minorHAnsi" w:hAnsiTheme="minorHAnsi" w:cstheme="minorHAnsi"/>
        </w:rPr>
        <w:t xml:space="preserve">Javnog </w:t>
      </w:r>
      <w:r w:rsidR="00D25DFC" w:rsidRPr="00EF198E">
        <w:rPr>
          <w:rFonts w:asciiTheme="minorHAnsi" w:hAnsiTheme="minorHAnsi" w:cstheme="minorHAnsi"/>
        </w:rPr>
        <w:t>natječaja koristeći standardiziranu</w:t>
      </w:r>
      <w:r>
        <w:rPr>
          <w:rFonts w:asciiTheme="minorHAnsi" w:hAnsiTheme="minorHAnsi" w:cstheme="minorHAnsi"/>
        </w:rPr>
        <w:t xml:space="preserve"> tablicu za upisivanje podataka;</w:t>
      </w:r>
    </w:p>
    <w:p w14:paraId="5541EE6F" w14:textId="0A800C48" w:rsidR="00D25DFC" w:rsidRPr="00EF198E" w:rsidRDefault="0054099E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D25DFC" w:rsidRPr="00EF198E">
        <w:rPr>
          <w:rFonts w:asciiTheme="minorHAnsi" w:hAnsiTheme="minorHAnsi" w:cstheme="minorHAnsi"/>
        </w:rPr>
        <w:t>ribaviti dopune i ispravke koje ne utječu na sadržaj prijave bitan za ocjenjivanje i predviđen Uputama za prijavitelj</w:t>
      </w:r>
      <w:r>
        <w:rPr>
          <w:rFonts w:asciiTheme="minorHAnsi" w:hAnsiTheme="minorHAnsi" w:cstheme="minorHAnsi"/>
        </w:rPr>
        <w:t>e;</w:t>
      </w:r>
    </w:p>
    <w:p w14:paraId="5D650D70" w14:textId="7A75499D" w:rsidR="00D25DFC" w:rsidRPr="00EF198E" w:rsidRDefault="0054099E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D25DFC" w:rsidRPr="00EF198E">
        <w:rPr>
          <w:rFonts w:asciiTheme="minorHAnsi" w:hAnsiTheme="minorHAnsi" w:cstheme="minorHAnsi"/>
        </w:rPr>
        <w:t>rovjeriti</w:t>
      </w:r>
      <w:r>
        <w:rPr>
          <w:rFonts w:asciiTheme="minorHAnsi" w:hAnsiTheme="minorHAnsi" w:cstheme="minorHAnsi"/>
        </w:rPr>
        <w:t xml:space="preserve"> dopune i dodatnu dokumentaciju;</w:t>
      </w:r>
    </w:p>
    <w:p w14:paraId="08C157DC" w14:textId="365D438D" w:rsidR="00D25DFC" w:rsidRPr="00EF198E" w:rsidRDefault="0054099E" w:rsidP="00D25DFC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D25DFC" w:rsidRPr="00EF198E">
        <w:rPr>
          <w:rFonts w:asciiTheme="minorHAnsi" w:hAnsiTheme="minorHAnsi" w:cstheme="minorHAnsi"/>
        </w:rPr>
        <w:t>opuniti i potpisati zapisnik o ispunjavanju propisanih uvjeta natječaja za svaku prijavu pojedinačno na temelju kojega će nadležno tijelo pripremiti pisanu obavijest prijaviteljima.</w:t>
      </w:r>
    </w:p>
    <w:p w14:paraId="7C54420C" w14:textId="77777777" w:rsidR="00D25DFC" w:rsidRPr="00EF198E" w:rsidRDefault="00D25DFC" w:rsidP="00D25DFC">
      <w:pPr>
        <w:jc w:val="center"/>
        <w:rPr>
          <w:rFonts w:asciiTheme="minorHAnsi" w:hAnsiTheme="minorHAnsi" w:cstheme="minorHAnsi"/>
          <w:b/>
        </w:rPr>
      </w:pPr>
      <w:r w:rsidRPr="00EF198E">
        <w:rPr>
          <w:rFonts w:asciiTheme="minorHAnsi" w:hAnsiTheme="minorHAnsi" w:cstheme="minorHAnsi"/>
          <w:b/>
        </w:rPr>
        <w:t>Članak 4.</w:t>
      </w:r>
    </w:p>
    <w:p w14:paraId="4776D03A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>(1)</w:t>
      </w:r>
      <w:r w:rsidRPr="006D173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EF198E">
        <w:rPr>
          <w:rFonts w:asciiTheme="minorHAnsi" w:hAnsiTheme="minorHAnsi" w:cstheme="minorHAnsi"/>
        </w:rPr>
        <w:t xml:space="preserve">ovjerenstvo ima 2 člana i voditelja/icu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povjerenstva:</w:t>
      </w:r>
    </w:p>
    <w:p w14:paraId="341F234D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1. ____________, voditelj/ica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povjerenstva</w:t>
      </w:r>
    </w:p>
    <w:p w14:paraId="299A1FD5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2. ____________, član/ica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povjerenstva</w:t>
      </w:r>
    </w:p>
    <w:p w14:paraId="18C40692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3. ____________, član/ica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povjerenstva</w:t>
      </w:r>
    </w:p>
    <w:p w14:paraId="333CE0DD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</w:p>
    <w:p w14:paraId="418B3F40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(2) Voditelj/ica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povjerenstva koordinira radom </w:t>
      </w:r>
      <w:r>
        <w:rPr>
          <w:rFonts w:asciiTheme="minorHAnsi" w:hAnsiTheme="minorHAnsi" w:cstheme="minorHAnsi"/>
        </w:rPr>
        <w:t>Administrativnog p</w:t>
      </w:r>
      <w:r w:rsidRPr="00EF198E">
        <w:rPr>
          <w:rFonts w:asciiTheme="minorHAnsi" w:hAnsiTheme="minorHAnsi" w:cstheme="minorHAnsi"/>
        </w:rPr>
        <w:t xml:space="preserve">ovjerenstva, usuglašava stajališta te priprema završno izvješće o radu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EF198E">
        <w:rPr>
          <w:rFonts w:asciiTheme="minorHAnsi" w:hAnsiTheme="minorHAnsi" w:cstheme="minorHAnsi"/>
        </w:rPr>
        <w:t>ovjerenstva.</w:t>
      </w:r>
    </w:p>
    <w:p w14:paraId="1606403C" w14:textId="77777777" w:rsidR="00D25DFC" w:rsidRPr="00EF198E" w:rsidRDefault="00D25DFC" w:rsidP="00D25DFC">
      <w:pPr>
        <w:rPr>
          <w:rFonts w:asciiTheme="minorHAnsi" w:hAnsiTheme="minorHAnsi" w:cstheme="minorHAnsi"/>
        </w:rPr>
      </w:pPr>
    </w:p>
    <w:p w14:paraId="08DB0A4D" w14:textId="77777777" w:rsidR="00D25DFC" w:rsidRPr="00EF198E" w:rsidRDefault="00D25DFC" w:rsidP="00D25DFC">
      <w:pPr>
        <w:jc w:val="center"/>
        <w:rPr>
          <w:rFonts w:asciiTheme="minorHAnsi" w:hAnsiTheme="minorHAnsi" w:cstheme="minorHAnsi"/>
          <w:b/>
        </w:rPr>
      </w:pPr>
      <w:r w:rsidRPr="00EF198E">
        <w:rPr>
          <w:rFonts w:asciiTheme="minorHAnsi" w:hAnsiTheme="minorHAnsi" w:cstheme="minorHAnsi"/>
          <w:b/>
        </w:rPr>
        <w:t>Članak 5.</w:t>
      </w:r>
    </w:p>
    <w:p w14:paraId="5626F0E8" w14:textId="77777777" w:rsidR="00D25DFC" w:rsidRPr="00EF198E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Član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EF198E">
        <w:rPr>
          <w:rFonts w:asciiTheme="minorHAnsi" w:hAnsiTheme="minorHAnsi" w:cstheme="minorHAnsi"/>
        </w:rPr>
        <w:t>ovjerenstva ne smije za vrijeme ni nakon procesa razmatranja prijava informirati javnost i/ili podnositelja prijava o sadržaju rasprava i odlukama za pojedine prijavljene projekte.</w:t>
      </w:r>
    </w:p>
    <w:p w14:paraId="2EF4D251" w14:textId="77777777" w:rsidR="00D25DFC" w:rsidRPr="00EF198E" w:rsidRDefault="00D25DFC" w:rsidP="00D25DFC">
      <w:pPr>
        <w:rPr>
          <w:rFonts w:asciiTheme="minorHAnsi" w:hAnsiTheme="minorHAnsi" w:cstheme="minorHAnsi"/>
        </w:rPr>
      </w:pPr>
    </w:p>
    <w:p w14:paraId="013545B2" w14:textId="77777777" w:rsidR="00D25DFC" w:rsidRPr="00EF198E" w:rsidRDefault="00D25DFC" w:rsidP="00D25DFC">
      <w:pPr>
        <w:jc w:val="center"/>
        <w:rPr>
          <w:rFonts w:asciiTheme="minorHAnsi" w:hAnsiTheme="minorHAnsi" w:cstheme="minorHAnsi"/>
          <w:b/>
        </w:rPr>
      </w:pPr>
      <w:r w:rsidRPr="00EF198E">
        <w:rPr>
          <w:rFonts w:asciiTheme="minorHAnsi" w:hAnsiTheme="minorHAnsi" w:cstheme="minorHAnsi"/>
          <w:b/>
        </w:rPr>
        <w:t>Članak 6.</w:t>
      </w:r>
    </w:p>
    <w:p w14:paraId="73BF7017" w14:textId="271A3FF4" w:rsidR="00D25DFC" w:rsidRDefault="00D25DFC" w:rsidP="00D25DFC">
      <w:pPr>
        <w:jc w:val="both"/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Administrativnu i stručnu pomoć u radu </w:t>
      </w:r>
      <w:r>
        <w:rPr>
          <w:rFonts w:asciiTheme="minorHAnsi" w:hAnsiTheme="minorHAnsi" w:cstheme="minorHAnsi"/>
        </w:rPr>
        <w:t>Administrativnog</w:t>
      </w:r>
      <w:r w:rsidRPr="00EF19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EF198E">
        <w:rPr>
          <w:rFonts w:asciiTheme="minorHAnsi" w:hAnsiTheme="minorHAnsi" w:cstheme="minorHAnsi"/>
        </w:rPr>
        <w:t xml:space="preserve">ovjerenstva i sve stručno-tehničke poslove vezane uz natječaj obavljat </w:t>
      </w:r>
      <w:bookmarkStart w:id="1" w:name="_Hlk506364213"/>
      <w:r w:rsidRPr="00EF198E">
        <w:rPr>
          <w:rFonts w:asciiTheme="minorHAnsi" w:hAnsiTheme="minorHAnsi" w:cstheme="minorHAnsi"/>
        </w:rPr>
        <w:t>će Upravni odjel za urbanizam i zaštitu okoliša</w:t>
      </w:r>
      <w:r>
        <w:rPr>
          <w:rFonts w:asciiTheme="minorHAnsi" w:hAnsiTheme="minorHAnsi" w:cstheme="minorHAnsi"/>
        </w:rPr>
        <w:t xml:space="preserve"> Grada </w:t>
      </w:r>
      <w:r w:rsidR="00446454">
        <w:rPr>
          <w:rFonts w:cs="Calibri"/>
          <w:szCs w:val="24"/>
        </w:rPr>
        <w:t>Velike</w:t>
      </w:r>
      <w:r w:rsidRPr="00607AC6">
        <w:rPr>
          <w:rFonts w:cs="Calibri"/>
          <w:szCs w:val="24"/>
        </w:rPr>
        <w:t xml:space="preserve"> Goric</w:t>
      </w:r>
      <w:bookmarkEnd w:id="1"/>
      <w:r w:rsidR="00446454">
        <w:rPr>
          <w:rFonts w:cs="Calibri"/>
          <w:szCs w:val="24"/>
        </w:rPr>
        <w:t>e.</w:t>
      </w:r>
    </w:p>
    <w:p w14:paraId="123C0591" w14:textId="77777777" w:rsidR="00D25DFC" w:rsidRDefault="00D25DFC" w:rsidP="00D25DF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3AE3736" w14:textId="77777777" w:rsidR="00D25DFC" w:rsidRPr="00EF198E" w:rsidRDefault="00D25DFC" w:rsidP="00D25DFC">
      <w:pPr>
        <w:jc w:val="center"/>
        <w:rPr>
          <w:rFonts w:asciiTheme="minorHAnsi" w:hAnsiTheme="minorHAnsi" w:cstheme="minorHAnsi"/>
          <w:b/>
        </w:rPr>
      </w:pPr>
      <w:r w:rsidRPr="00EF198E">
        <w:rPr>
          <w:rFonts w:asciiTheme="minorHAnsi" w:hAnsiTheme="minorHAnsi" w:cstheme="minorHAnsi"/>
          <w:b/>
        </w:rPr>
        <w:lastRenderedPageBreak/>
        <w:t>Članak 7.</w:t>
      </w:r>
    </w:p>
    <w:p w14:paraId="6D88DA8C" w14:textId="06B5DE48" w:rsidR="00D25DFC" w:rsidRPr="00EF198E" w:rsidRDefault="00D25DFC" w:rsidP="00D25DFC">
      <w:pPr>
        <w:rPr>
          <w:rFonts w:asciiTheme="minorHAnsi" w:hAnsiTheme="minorHAnsi" w:cstheme="minorHAnsi"/>
        </w:rPr>
      </w:pPr>
      <w:r w:rsidRPr="00EF198E">
        <w:rPr>
          <w:rFonts w:asciiTheme="minorHAnsi" w:hAnsiTheme="minorHAnsi" w:cstheme="minorHAnsi"/>
        </w:rPr>
        <w:t xml:space="preserve">Ovaj Poslovnik usvojen je na sjednici </w:t>
      </w:r>
      <w:r w:rsidR="0054099E">
        <w:rPr>
          <w:rFonts w:asciiTheme="minorHAnsi" w:hAnsiTheme="minorHAnsi" w:cstheme="minorHAnsi"/>
        </w:rPr>
        <w:t>______ 202</w:t>
      </w:r>
      <w:r w:rsidR="00D64BB5">
        <w:rPr>
          <w:rFonts w:asciiTheme="minorHAnsi" w:hAnsiTheme="minorHAnsi" w:cstheme="minorHAnsi"/>
        </w:rPr>
        <w:t>5</w:t>
      </w:r>
      <w:r w:rsidR="0054099E">
        <w:rPr>
          <w:rFonts w:asciiTheme="minorHAnsi" w:hAnsiTheme="minorHAnsi" w:cstheme="minorHAnsi"/>
        </w:rPr>
        <w:t>.</w:t>
      </w:r>
      <w:r w:rsidRPr="00EF198E">
        <w:rPr>
          <w:rFonts w:asciiTheme="minorHAnsi" w:hAnsiTheme="minorHAnsi" w:cstheme="minorHAnsi"/>
        </w:rPr>
        <w:t xml:space="preserve"> godine.</w:t>
      </w:r>
    </w:p>
    <w:p w14:paraId="36351516" w14:textId="77777777" w:rsidR="00D25DFC" w:rsidRPr="00EF198E" w:rsidRDefault="00D25DFC" w:rsidP="00D25DFC">
      <w:pPr>
        <w:rPr>
          <w:rFonts w:asciiTheme="minorHAnsi" w:hAnsiTheme="minorHAnsi" w:cstheme="minorHAnsi"/>
        </w:rPr>
      </w:pPr>
    </w:p>
    <w:p w14:paraId="2D76B9F2" w14:textId="77777777" w:rsidR="00D25DFC" w:rsidRPr="00607AC6" w:rsidRDefault="00D25DFC" w:rsidP="00D25DFC">
      <w:pPr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Voditelj/ica </w:t>
      </w:r>
      <w:r>
        <w:rPr>
          <w:rFonts w:cs="Calibri"/>
          <w:szCs w:val="24"/>
        </w:rPr>
        <w:t>Administrativnog p</w:t>
      </w:r>
      <w:r w:rsidRPr="00607AC6">
        <w:rPr>
          <w:rFonts w:cs="Calibri"/>
          <w:szCs w:val="24"/>
        </w:rPr>
        <w:t>ovjerenstva</w:t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</w:p>
    <w:p w14:paraId="3EC8414C" w14:textId="77777777" w:rsidR="00D25DFC" w:rsidRPr="00607AC6" w:rsidRDefault="00D25DFC" w:rsidP="00D25DFC">
      <w:pPr>
        <w:rPr>
          <w:rFonts w:cs="Calibri"/>
          <w:szCs w:val="24"/>
        </w:rPr>
      </w:pPr>
    </w:p>
    <w:p w14:paraId="237DC5EC" w14:textId="77777777" w:rsidR="00D25DFC" w:rsidRPr="00607AC6" w:rsidRDefault="00D25DFC" w:rsidP="00D25DFC">
      <w:pPr>
        <w:rPr>
          <w:rFonts w:cs="Calibri"/>
          <w:szCs w:val="24"/>
        </w:rPr>
      </w:pPr>
      <w:r w:rsidRPr="00607AC6">
        <w:rPr>
          <w:rFonts w:cs="Calibri"/>
          <w:szCs w:val="24"/>
        </w:rPr>
        <w:t>__________________________</w:t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  <w:t>____________________________</w:t>
      </w:r>
    </w:p>
    <w:p w14:paraId="2B1EA2E3" w14:textId="77777777" w:rsidR="00D25DFC" w:rsidRPr="003C3131" w:rsidRDefault="00D25DFC" w:rsidP="00D25DFC">
      <w:pPr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>(ime i prezime)</w:t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  <w:t>(potpis)</w:t>
      </w:r>
    </w:p>
    <w:p w14:paraId="515BA220" w14:textId="77777777" w:rsidR="00D25DFC" w:rsidRPr="00607AC6" w:rsidRDefault="00D25DFC" w:rsidP="00D25DFC">
      <w:pPr>
        <w:rPr>
          <w:rFonts w:cs="Calibri"/>
          <w:szCs w:val="24"/>
        </w:rPr>
      </w:pPr>
    </w:p>
    <w:p w14:paraId="4367804A" w14:textId="77777777" w:rsidR="00D25DFC" w:rsidRDefault="00D25DFC" w:rsidP="00D25DFC">
      <w:pPr>
        <w:rPr>
          <w:rFonts w:cs="Calibri"/>
          <w:szCs w:val="24"/>
        </w:rPr>
      </w:pPr>
      <w:r w:rsidRPr="00607AC6">
        <w:rPr>
          <w:rFonts w:cs="Calibri"/>
          <w:szCs w:val="24"/>
        </w:rPr>
        <w:t xml:space="preserve">Članovi/ice </w:t>
      </w:r>
      <w:r>
        <w:rPr>
          <w:rFonts w:cs="Calibri"/>
          <w:szCs w:val="24"/>
        </w:rPr>
        <w:t>Administrativnog p</w:t>
      </w:r>
      <w:r w:rsidRPr="00607AC6">
        <w:rPr>
          <w:rFonts w:cs="Calibri"/>
          <w:szCs w:val="24"/>
        </w:rPr>
        <w:t>ovjerenstva</w:t>
      </w:r>
    </w:p>
    <w:p w14:paraId="74B1687A" w14:textId="77777777" w:rsidR="00D25DFC" w:rsidRPr="00607AC6" w:rsidRDefault="00D25DFC" w:rsidP="00D25DFC">
      <w:pPr>
        <w:rPr>
          <w:rFonts w:cs="Calibri"/>
          <w:szCs w:val="24"/>
        </w:rPr>
      </w:pPr>
    </w:p>
    <w:p w14:paraId="5502091B" w14:textId="77777777" w:rsidR="00D25DFC" w:rsidRPr="00607AC6" w:rsidRDefault="00D25DFC" w:rsidP="00D25DFC">
      <w:pPr>
        <w:spacing w:after="0"/>
        <w:rPr>
          <w:rFonts w:cs="Calibri"/>
          <w:szCs w:val="24"/>
        </w:rPr>
      </w:pPr>
      <w:r w:rsidRPr="00607AC6">
        <w:rPr>
          <w:rFonts w:cs="Calibri"/>
          <w:szCs w:val="24"/>
        </w:rPr>
        <w:t>__________________________</w:t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  <w:t>____________________________</w:t>
      </w:r>
    </w:p>
    <w:p w14:paraId="4A242328" w14:textId="77777777" w:rsidR="00D25DFC" w:rsidRDefault="00D25DFC" w:rsidP="00D25DFC">
      <w:pPr>
        <w:spacing w:after="0"/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>(ime i prezime)</w:t>
      </w:r>
    </w:p>
    <w:p w14:paraId="676580E8" w14:textId="77777777" w:rsidR="00D25DFC" w:rsidRDefault="00D25DFC" w:rsidP="00D25DFC">
      <w:pPr>
        <w:spacing w:after="0"/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  <w:t>(potpis)</w:t>
      </w:r>
    </w:p>
    <w:p w14:paraId="3C0F3A25" w14:textId="77777777" w:rsidR="00D25DFC" w:rsidRPr="003C3131" w:rsidRDefault="00D25DFC" w:rsidP="00D25DFC">
      <w:pPr>
        <w:spacing w:after="0"/>
        <w:rPr>
          <w:rFonts w:cs="Calibri"/>
          <w:i/>
          <w:sz w:val="18"/>
          <w:szCs w:val="24"/>
        </w:rPr>
      </w:pPr>
    </w:p>
    <w:p w14:paraId="2F366C91" w14:textId="77777777" w:rsidR="00D25DFC" w:rsidRPr="00607AC6" w:rsidRDefault="00D25DFC" w:rsidP="00D25DFC">
      <w:pPr>
        <w:spacing w:after="0"/>
        <w:rPr>
          <w:rFonts w:cs="Calibri"/>
          <w:szCs w:val="24"/>
        </w:rPr>
      </w:pPr>
      <w:r w:rsidRPr="00607AC6">
        <w:rPr>
          <w:rFonts w:cs="Calibri"/>
          <w:szCs w:val="24"/>
        </w:rPr>
        <w:t>__________________________</w:t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</w:r>
      <w:r w:rsidRPr="00607AC6">
        <w:rPr>
          <w:rFonts w:cs="Calibri"/>
          <w:szCs w:val="24"/>
        </w:rPr>
        <w:tab/>
        <w:t>____________________________</w:t>
      </w:r>
    </w:p>
    <w:p w14:paraId="55EFC952" w14:textId="77777777" w:rsidR="00D25DFC" w:rsidRDefault="00D25DFC" w:rsidP="00D25DFC">
      <w:pPr>
        <w:spacing w:after="0"/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>(ime i prezime)</w:t>
      </w:r>
    </w:p>
    <w:p w14:paraId="6B0B360A" w14:textId="77777777" w:rsidR="00D25DFC" w:rsidRDefault="00D25DFC" w:rsidP="00D25DFC">
      <w:pPr>
        <w:spacing w:after="0"/>
        <w:rPr>
          <w:rFonts w:cs="Calibri"/>
          <w:i/>
          <w:sz w:val="18"/>
          <w:szCs w:val="24"/>
        </w:rPr>
      </w:pP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</w:r>
      <w:r w:rsidRPr="003C3131">
        <w:rPr>
          <w:rFonts w:cs="Calibri"/>
          <w:i/>
          <w:sz w:val="18"/>
          <w:szCs w:val="24"/>
        </w:rPr>
        <w:tab/>
        <w:t>(potpis)</w:t>
      </w:r>
    </w:p>
    <w:p w14:paraId="28250303" w14:textId="77777777" w:rsidR="00D25DFC" w:rsidRPr="003C3131" w:rsidRDefault="00D25DFC" w:rsidP="00D25DFC">
      <w:pPr>
        <w:spacing w:after="0"/>
        <w:rPr>
          <w:rFonts w:cs="Calibri"/>
          <w:i/>
          <w:sz w:val="18"/>
          <w:szCs w:val="24"/>
        </w:rPr>
      </w:pPr>
    </w:p>
    <w:p w14:paraId="01A7CEC6" w14:textId="5924326E" w:rsidR="00086FCB" w:rsidRPr="00D25DFC" w:rsidRDefault="00086FCB" w:rsidP="00D25DFC"/>
    <w:sectPr w:rsidR="00086FCB" w:rsidRPr="00D25DF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24FAC" w14:textId="77777777" w:rsidR="000C163F" w:rsidRDefault="000C163F" w:rsidP="001F7450">
      <w:pPr>
        <w:spacing w:after="0" w:line="240" w:lineRule="auto"/>
      </w:pPr>
      <w:r>
        <w:separator/>
      </w:r>
    </w:p>
  </w:endnote>
  <w:endnote w:type="continuationSeparator" w:id="0">
    <w:p w14:paraId="4218714A" w14:textId="77777777" w:rsidR="000C163F" w:rsidRDefault="000C163F" w:rsidP="001F7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4037493"/>
      <w:docPartObj>
        <w:docPartGallery w:val="Page Numbers (Bottom of Page)"/>
        <w:docPartUnique/>
      </w:docPartObj>
    </w:sdtPr>
    <w:sdtEndPr/>
    <w:sdtContent>
      <w:p w14:paraId="05544357" w14:textId="649928AD" w:rsidR="001F7450" w:rsidRDefault="001F745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454" w:rsidRPr="00446454">
          <w:rPr>
            <w:noProof/>
            <w:lang w:val="hr-HR"/>
          </w:rPr>
          <w:t>3</w:t>
        </w:r>
        <w:r>
          <w:fldChar w:fldCharType="end"/>
        </w:r>
      </w:p>
    </w:sdtContent>
  </w:sdt>
  <w:p w14:paraId="0CA8204C" w14:textId="77777777" w:rsidR="001F7450" w:rsidRDefault="001F745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BE739" w14:textId="77777777" w:rsidR="000C163F" w:rsidRDefault="000C163F" w:rsidP="001F7450">
      <w:pPr>
        <w:spacing w:after="0" w:line="240" w:lineRule="auto"/>
      </w:pPr>
      <w:r>
        <w:separator/>
      </w:r>
    </w:p>
  </w:footnote>
  <w:footnote w:type="continuationSeparator" w:id="0">
    <w:p w14:paraId="45AB659C" w14:textId="77777777" w:rsidR="000C163F" w:rsidRDefault="000C163F" w:rsidP="001F7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D4F66"/>
    <w:multiLevelType w:val="hybridMultilevel"/>
    <w:tmpl w:val="DAC2E004"/>
    <w:lvl w:ilvl="0" w:tplc="F808EC8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2EE"/>
    <w:rsid w:val="00007199"/>
    <w:rsid w:val="00086FCB"/>
    <w:rsid w:val="000C163F"/>
    <w:rsid w:val="00151134"/>
    <w:rsid w:val="001A35C4"/>
    <w:rsid w:val="001F7450"/>
    <w:rsid w:val="00275BE7"/>
    <w:rsid w:val="003C148A"/>
    <w:rsid w:val="00446454"/>
    <w:rsid w:val="0054099E"/>
    <w:rsid w:val="0055064E"/>
    <w:rsid w:val="006D173D"/>
    <w:rsid w:val="007D4A27"/>
    <w:rsid w:val="00903CF0"/>
    <w:rsid w:val="0096359D"/>
    <w:rsid w:val="00A50DC4"/>
    <w:rsid w:val="00A51436"/>
    <w:rsid w:val="00D25DFC"/>
    <w:rsid w:val="00D64BB5"/>
    <w:rsid w:val="00DE40C0"/>
    <w:rsid w:val="00DE487F"/>
    <w:rsid w:val="00EF198E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4C5460C"/>
  <w15:chartTrackingRefBased/>
  <w15:docId w15:val="{9AF2FEEE-6198-4645-881B-4197A6C0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2EE"/>
    <w:rPr>
      <w:rFonts w:ascii="Calibri" w:eastAsia="Calibri" w:hAnsi="Calibri" w:cs="Times New Roman"/>
      <w:lang w:val="hr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02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F7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7450"/>
    <w:rPr>
      <w:rFonts w:ascii="Calibri" w:eastAsia="Calibri" w:hAnsi="Calibri" w:cs="Times New Roman"/>
      <w:lang w:val="hr-BA"/>
    </w:rPr>
  </w:style>
  <w:style w:type="paragraph" w:styleId="Podnoje">
    <w:name w:val="footer"/>
    <w:basedOn w:val="Normal"/>
    <w:link w:val="PodnojeChar"/>
    <w:uiPriority w:val="99"/>
    <w:unhideWhenUsed/>
    <w:rsid w:val="001F7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7450"/>
    <w:rPr>
      <w:rFonts w:ascii="Calibri" w:eastAsia="Calibri" w:hAnsi="Calibri" w:cs="Times New Roman"/>
      <w:lang w:val="hr-BA"/>
    </w:rPr>
  </w:style>
  <w:style w:type="character" w:styleId="Referencakomentara">
    <w:name w:val="annotation reference"/>
    <w:basedOn w:val="Zadanifontodlomka"/>
    <w:uiPriority w:val="99"/>
    <w:semiHidden/>
    <w:unhideWhenUsed/>
    <w:rsid w:val="006D173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D173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D173D"/>
    <w:rPr>
      <w:rFonts w:ascii="Calibri" w:eastAsia="Calibri" w:hAnsi="Calibri" w:cs="Times New Roman"/>
      <w:sz w:val="20"/>
      <w:szCs w:val="20"/>
      <w:lang w:val="hr-B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D173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D173D"/>
    <w:rPr>
      <w:rFonts w:ascii="Calibri" w:eastAsia="Calibri" w:hAnsi="Calibri" w:cs="Times New Roman"/>
      <w:b/>
      <w:bCs/>
      <w:sz w:val="20"/>
      <w:szCs w:val="20"/>
      <w:lang w:val="hr-B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D1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173D"/>
    <w:rPr>
      <w:rFonts w:ascii="Segoe UI" w:eastAsia="Calibri" w:hAnsi="Segoe UI" w:cs="Segoe UI"/>
      <w:sz w:val="18"/>
      <w:szCs w:val="18"/>
      <w:lang w:val="hr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Meri</cp:lastModifiedBy>
  <cp:revision>7</cp:revision>
  <dcterms:created xsi:type="dcterms:W3CDTF">2021-01-29T09:48:00Z</dcterms:created>
  <dcterms:modified xsi:type="dcterms:W3CDTF">2024-09-18T08:55:00Z</dcterms:modified>
</cp:coreProperties>
</file>