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43FF" w14:textId="77777777" w:rsidR="00D414D1" w:rsidRPr="0059313F" w:rsidRDefault="001761D8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3E759555" w14:textId="77777777" w:rsidR="00605891" w:rsidRDefault="001761D8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3FEEB5EC" w14:textId="77777777" w:rsidR="0023602D" w:rsidRPr="00607128" w:rsidRDefault="001761D8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gospodarske zone Kušanec-Istok</w:t>
      </w:r>
    </w:p>
    <w:p w14:paraId="43C5E29F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993B6F8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52DF0D54" w14:textId="77777777" w:rsidR="003564BF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gospodarske zone Kušanec-Istok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520F230F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gospodarske zone Kušanec-Istok</w:t>
      </w:r>
      <w:r w:rsidR="00F662E8">
        <w:rPr>
          <w:rFonts w:ascii="Arial" w:hAnsi="Arial" w:cs="Arial"/>
          <w:noProof/>
        </w:rPr>
        <w:t xml:space="preserve"> (Službeni glasnik Grada Velike Gorice broj 1/11)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9C0E498" w14:textId="77777777" w:rsidR="009C513C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80E7581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</w:t>
      </w:r>
      <w:r w:rsidRPr="0059313F">
        <w:rPr>
          <w:rFonts w:ascii="Arial" w:hAnsi="Arial" w:cs="Arial"/>
        </w:rPr>
        <w:t xml:space="preserve">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0DBED159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C7203FE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6D101E1B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E5FF54F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6252A925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182FDB4B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7EFC8078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37D96C96" w14:textId="77777777" w:rsidR="00D414D1" w:rsidRPr="0059313F" w:rsidRDefault="001761D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2B278D09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275A643E" w14:textId="77777777" w:rsidR="00393CF9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51C46D6C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7A6AC56" w14:textId="77777777" w:rsidR="00D414D1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502E52DB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C2D7FE4" w14:textId="77777777" w:rsidR="00D414D1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189009A0" w14:textId="77777777" w:rsidR="00DF45D7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68CDF0A7" w14:textId="77777777" w:rsidR="00D414D1" w:rsidRPr="0059313F" w:rsidRDefault="001761D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3F9612FB" w14:textId="77777777" w:rsidR="00D414D1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7B62F8A1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2.Usklađenje s novom katastarskom izmjerom</w:t>
      </w:r>
    </w:p>
    <w:p w14:paraId="1EE92357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3.preispitivanje i redefiniranje prometnih pravaca, površina i uvjeta gradnje prometnih i drugih infrastrukturnih sustava i građevina</w:t>
      </w:r>
    </w:p>
    <w:p w14:paraId="70FD74FA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4.integracija ciljeva, mjera i smjernica iz </w:t>
      </w:r>
      <w:r w:rsidRPr="007F396F">
        <w:rPr>
          <w:rFonts w:ascii="Arial" w:hAnsi="Arial" w:cs="Arial"/>
          <w:noProof/>
        </w:rPr>
        <w:t>donesenih strategija i planova lokalne razine</w:t>
      </w:r>
    </w:p>
    <w:p w14:paraId="467D99C0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5.razmatranje mogućnosti izmjena uvjeta gradnje i korekcije planskog rješenja radi jednoznačnog tumačenja i nedvojbene provedbe Plana.</w:t>
      </w:r>
    </w:p>
    <w:p w14:paraId="5B802933" w14:textId="77777777" w:rsidR="00393CF9" w:rsidRPr="0059313F" w:rsidRDefault="001761D8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EB96A2F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</w:t>
      </w:r>
      <w:r w:rsidRPr="0059313F">
        <w:rPr>
          <w:rFonts w:ascii="Arial" w:hAnsi="Arial" w:cs="Arial"/>
          <w:noProof/>
        </w:rPr>
        <w:t>torno-tehnički povoljnijim rješenjima komunalne i druge infrastrukture te sektorskim strategijama i drugim dokumentima iz članka 6. ove Odluke, omogućiti kvalitetniji prostorni i gospodarski razvoj ovog područja, a što će u konačnici rezultirati tehnički p</w:t>
      </w:r>
      <w:r w:rsidRPr="0059313F">
        <w:rPr>
          <w:rFonts w:ascii="Arial" w:hAnsi="Arial" w:cs="Arial"/>
          <w:noProof/>
        </w:rPr>
        <w:t>ovoljnijim, vremenski izglednijim i ekonomski opravdanijim Planom koji počiva na načelima održivog razvoja, uvažavajući potrebu zaštite kulturnih i prirodnih dobara.</w:t>
      </w:r>
    </w:p>
    <w:p w14:paraId="0A2B730E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izmjena i dopuna Plana je donošenje planskog rješenja kojim će se omogući</w:t>
      </w:r>
      <w:r w:rsidRPr="0059313F">
        <w:rPr>
          <w:rFonts w:ascii="Arial" w:hAnsi="Arial" w:cs="Arial"/>
          <w:noProof/>
        </w:rPr>
        <w:t>ti nova izgradnja i rekonstrukcija postojeće izgradnje, uređenje i komunalno opremanje prostora te zaštita kulturnih i prirodnih vrijednosti radi podizanja kvalitete života i standarda stanovništva te usklađivanje javnog interesa s interesima i potrebama k</w:t>
      </w:r>
      <w:r w:rsidRPr="0059313F">
        <w:rPr>
          <w:rFonts w:ascii="Arial" w:hAnsi="Arial" w:cs="Arial"/>
          <w:noProof/>
        </w:rPr>
        <w:t>orisnika građevinskog zemljišta.</w:t>
      </w:r>
    </w:p>
    <w:p w14:paraId="3FE99BBB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0081EE4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5295CF05" w14:textId="77777777" w:rsidR="00D414D1" w:rsidRPr="0059313F" w:rsidRDefault="001761D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5833C384" w14:textId="77777777" w:rsidR="00DF45D7" w:rsidRPr="0059313F" w:rsidRDefault="001761D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izmjena i dopuna Plana određen je važećim Urbanističkim planom </w:t>
      </w:r>
      <w:r w:rsidRPr="0059313F">
        <w:rPr>
          <w:rFonts w:ascii="Arial" w:hAnsi="Arial" w:cs="Arial"/>
          <w:noProof/>
        </w:rPr>
        <w:t>uređenja gospodarske zone Kušanec-Istok.</w:t>
      </w:r>
    </w:p>
    <w:p w14:paraId="54E0781E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26CF695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93C8A3E" w14:textId="77777777" w:rsidR="00D414D1" w:rsidRPr="009557B7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Urbanističkog plana uređenja Gospodarske zone „Kušanec – istok (Sl. glasnik GVG 01/2011) na području ove zone nije izveden</w:t>
      </w:r>
      <w:r w:rsidRPr="009557B7">
        <w:rPr>
          <w:rFonts w:ascii="Arial" w:hAnsi="Arial" w:cs="Arial"/>
          <w:noProof/>
        </w:rPr>
        <w:t>a planirana komunalna i druga infrastruktura, ali je u neposrednoj blizini. Pored navedenog stupila je na snagu nova katastarska izmjera, stupile su na snagu izmjene Zakona o prostornom uređenju te Pravilnik o prostornim planovima te je usvojeno nekoliko i</w:t>
      </w:r>
      <w:r w:rsidRPr="009557B7">
        <w:rPr>
          <w:rFonts w:ascii="Arial" w:hAnsi="Arial" w:cs="Arial"/>
          <w:noProof/>
        </w:rPr>
        <w:t>zmjena i dopuna Prostornog plana uređenja Grada Velike Gorice (Sl. glasnik GVG 05/14, 06/14, 02/15, 03/15, 3/23, 7/23- pročišćeni tekst). Budući da su u tijeku i postupci izrade i donošenja IV. te VI. izmjena i dopuna Prostornog plana uređenja Grada Velike</w:t>
      </w:r>
      <w:r w:rsidRPr="009557B7">
        <w:rPr>
          <w:rFonts w:ascii="Arial" w:hAnsi="Arial" w:cs="Arial"/>
          <w:noProof/>
        </w:rPr>
        <w:t xml:space="preserve"> Gorice, iz svega navedenog proizlazi da je predmetni Plan potrebno uskladiti s novom katastraskom </w:t>
      </w:r>
      <w:r w:rsidRPr="009557B7">
        <w:rPr>
          <w:rFonts w:ascii="Arial" w:hAnsi="Arial" w:cs="Arial"/>
          <w:noProof/>
        </w:rPr>
        <w:lastRenderedPageBreak/>
        <w:t>izmjerom, zakonskom regulativom, planom šireg područja te sektorskim strategijama i drugim dokumentima iz članka 6. ove Odluke.</w:t>
      </w:r>
    </w:p>
    <w:p w14:paraId="52905DBD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sektorskih strategija i</w:t>
      </w:r>
      <w:r w:rsidRPr="0059313F">
        <w:rPr>
          <w:rFonts w:ascii="Arial" w:hAnsi="Arial" w:cs="Arial"/>
          <w:b/>
          <w:bCs/>
          <w:i/>
          <w:iCs/>
        </w:rPr>
        <w:t xml:space="preserve">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769071C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634282C7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izmjena i dopuna plana sukladno ovoj Odluci implementirati će se ciljevi, mjere i smjernice iz svih važećih strategija i planovi lokalne </w:t>
      </w:r>
      <w:r w:rsidRPr="0059313F">
        <w:rPr>
          <w:rFonts w:ascii="Arial" w:hAnsi="Arial" w:cs="Arial"/>
          <w:noProof/>
        </w:rPr>
        <w:t>razine (Strategija razvoja zelene infrastrukture Grada Velike Gorice, Strategija zelene urbane obnove Grada Velike Gorice do 2030. godine, Krajobrazna osnova Grada Velike Gorice, Akcijski plan održivog energetskog razvoja i prilagodbe klimatskim promjenama</w:t>
      </w:r>
      <w:r w:rsidRPr="0059313F">
        <w:rPr>
          <w:rFonts w:ascii="Arial" w:hAnsi="Arial" w:cs="Arial"/>
          <w:noProof/>
        </w:rPr>
        <w:t xml:space="preserve"> – SECAP, Program zaštite okoliša Grada Velike Gorice, Program zaštite zraka, Procjena rizika od velikih nesreća, SUMP, Program raspolaganja poljoprivrednim zemljištem u vlasništvu RH i drugi strateški dokumenti Grada…), sektorske studije i drugi akti zašt</w:t>
      </w:r>
      <w:r w:rsidRPr="0059313F">
        <w:rPr>
          <w:rFonts w:ascii="Arial" w:hAnsi="Arial" w:cs="Arial"/>
          <w:noProof/>
        </w:rPr>
        <w:t>ite okoliša, prirode i kulturnih dobara za gradsko područje, kao i sektorske studije Županije koje se odnose na područje Grada.</w:t>
      </w:r>
    </w:p>
    <w:p w14:paraId="09A002AF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A93A6C0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6D70EFE9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</w:t>
      </w:r>
      <w:r w:rsidRPr="0059313F">
        <w:rPr>
          <w:rFonts w:ascii="Arial" w:hAnsi="Arial" w:cs="Arial"/>
          <w:noProof/>
        </w:rPr>
        <w:t>ave u kojem će se odabrati najpovoljniji ponuditelj. Izrađivač će na temelju stručnih rješenja, u suradnji sa Upravnim odjelom za prostorno planiranje, graditeljstvo i zaštitu okoliša Grada Velike Gorice kao nositeljem izrade Plana, izraditi nacrta prijedl</w:t>
      </w:r>
      <w:r w:rsidRPr="0059313F">
        <w:rPr>
          <w:rFonts w:ascii="Arial" w:hAnsi="Arial" w:cs="Arial"/>
          <w:noProof/>
        </w:rPr>
        <w:t>oga Plana, kao i nacrta konačnog prijedloga Plana.</w:t>
      </w:r>
    </w:p>
    <w:p w14:paraId="20B0A785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17661E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0B56DB6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4B3E86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zdravstva, Uprava za sanitarnu inspekciju, Sektor državne i granične sanitarne inspekcije, Odjel za zaštitu od zračenja</w:t>
      </w:r>
      <w:r w:rsidR="00102860" w:rsidRPr="0059313F">
        <w:rPr>
          <w:rFonts w:ascii="Arial" w:hAnsi="Arial" w:cs="Arial"/>
          <w:noProof/>
        </w:rPr>
        <w:t>, HR-10000 Zagreb, Ksaver 200a</w:t>
      </w:r>
      <w:r w:rsidR="00727246">
        <w:rPr>
          <w:rFonts w:ascii="Arial" w:hAnsi="Arial" w:cs="Arial"/>
        </w:rPr>
        <w:t>.</w:t>
      </w:r>
    </w:p>
    <w:p w14:paraId="38B3381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E7C13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090943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37075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4C5A5E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1D877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86251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ED0D6C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CCD84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435405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959E80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592719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4C093B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1936EA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6AC84A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20EFE2C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2DDAF2D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43A2C4B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5661C3E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Sektor za inspekcijske poslove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7FA52E7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7EF451E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7DF6566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E5D2D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07B85AE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46834B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znanosti, obrazovanja i mladih</w:t>
      </w:r>
      <w:r w:rsidR="00102860" w:rsidRPr="0059313F">
        <w:rPr>
          <w:rFonts w:ascii="Arial" w:hAnsi="Arial" w:cs="Arial"/>
          <w:noProof/>
        </w:rPr>
        <w:t>, HR-10000 Zagreb, Donje Svetice 38</w:t>
      </w:r>
      <w:r w:rsidR="00727246">
        <w:rPr>
          <w:rFonts w:ascii="Arial" w:hAnsi="Arial" w:cs="Arial"/>
        </w:rPr>
        <w:t>.</w:t>
      </w:r>
    </w:p>
    <w:p w14:paraId="360647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2A0333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57E844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48D3F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9D77A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A84F3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unutarnje plovidbe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96B0BE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AB5ADD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6DBA9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73F94F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3E5C51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76A2A5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8B1396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21F36F4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130172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398EB14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3235000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364E44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73A826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4DE55F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09595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759985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1DA519B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1D82A7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CE1FE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44F819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7CF8CF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7050560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550250F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54EA0E7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23AD90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6A4D8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D21FD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BFFFFB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1702E468" w14:textId="77777777" w:rsidR="00484117" w:rsidRPr="0059313F" w:rsidRDefault="001761D8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5012F17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OKUJE, HR-10410 Okuje, Gajec 28</w:t>
      </w:r>
      <w:r>
        <w:rPr>
          <w:rFonts w:ascii="Arial" w:hAnsi="Arial" w:cs="Arial"/>
          <w:noProof/>
        </w:rPr>
        <w:t>.</w:t>
      </w:r>
    </w:p>
    <w:p w14:paraId="79785FDE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HR-10410 Velika Gorica, Ulica Andrije Kačića Miošića 4</w:t>
      </w:r>
      <w:r>
        <w:rPr>
          <w:rFonts w:ascii="Arial" w:hAnsi="Arial" w:cs="Arial"/>
          <w:noProof/>
        </w:rPr>
        <w:t>.</w:t>
      </w:r>
    </w:p>
    <w:p w14:paraId="1A02B1AD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</w:t>
      </w:r>
      <w:r w:rsidRPr="0059313F">
        <w:rPr>
          <w:rFonts w:ascii="Arial" w:hAnsi="Arial" w:cs="Arial"/>
          <w:noProof/>
        </w:rPr>
        <w:t>R-10000 Zagreb, Ulica grada Vukovara 72</w:t>
      </w:r>
      <w:r>
        <w:rPr>
          <w:rFonts w:ascii="Arial" w:hAnsi="Arial" w:cs="Arial"/>
          <w:noProof/>
        </w:rPr>
        <w:t>.</w:t>
      </w:r>
    </w:p>
    <w:p w14:paraId="7466EE38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2BCDD946" w14:textId="77777777" w:rsidR="00B06B08" w:rsidRPr="0059313F" w:rsidRDefault="001761D8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131520E2" w14:textId="77777777" w:rsidR="00B06B08" w:rsidRPr="0059313F" w:rsidRDefault="001761D8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C9B3866" w14:textId="77777777" w:rsidR="00B06B08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predviđena je elektroničkom poštom te alternativno poštom uz </w:t>
      </w:r>
      <w:r w:rsidRPr="0059313F">
        <w:rPr>
          <w:rFonts w:ascii="Arial" w:hAnsi="Arial" w:cs="Arial"/>
          <w:noProof/>
        </w:rPr>
        <w:t>dostavnicu.</w:t>
      </w:r>
    </w:p>
    <w:p w14:paraId="59CF60AB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se dostavljaju u vektorskom formatu (dxf, dwg, shp ili drugi </w:t>
      </w:r>
      <w:r w:rsidRPr="0059313F">
        <w:rPr>
          <w:rFonts w:ascii="Arial" w:hAnsi="Arial" w:cs="Arial"/>
          <w:noProof/>
        </w:rPr>
        <w:t>vektorski format prilagođen ISPU modulu - ePlanovi editor), a tekstualni podaci se dostavljaju u digitalnom pdf i doc formatu.</w:t>
      </w:r>
    </w:p>
    <w:p w14:paraId="03BC6222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D0D55F1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33A6E31B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246353A9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118D2D80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</w:t>
      </w:r>
      <w:r w:rsidRPr="0059313F">
        <w:rPr>
          <w:rFonts w:ascii="Arial" w:hAnsi="Arial" w:cs="Arial"/>
          <w:noProof/>
        </w:rPr>
        <w:t>bradit će dostavljene zahtjeve u roku od 10 dana od isteka roka za dostavu zahtjeva, odnosno od dana preuzimanja zahtjeva od strane stručnog izrađivača</w:t>
      </w:r>
    </w:p>
    <w:p w14:paraId="70173654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</w:t>
      </w:r>
      <w:r w:rsidRPr="0059313F">
        <w:rPr>
          <w:rFonts w:ascii="Arial" w:hAnsi="Arial" w:cs="Arial"/>
          <w:noProof/>
        </w:rPr>
        <w:t xml:space="preserve">roku od najviše 30 dana </w:t>
      </w:r>
    </w:p>
    <w:p w14:paraId="458C228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2C14C7F1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</w:t>
      </w:r>
      <w:r w:rsidRPr="0059313F">
        <w:rPr>
          <w:rFonts w:ascii="Arial" w:hAnsi="Arial" w:cs="Arial"/>
          <w:noProof/>
        </w:rPr>
        <w:t xml:space="preserve"> 8 dana od utvrđivanja Prijedloga Plana</w:t>
      </w:r>
    </w:p>
    <w:p w14:paraId="344745EA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6.Datum početka javne rasprave utvrđuje se nakon datuma objave javne rasprave u dnevnom tisku te na mrežnim stranicama Ministarstva prostornog uređenja, graditeljstva i državne imovine i Grada Velike Gorice. Vrijeme </w:t>
      </w:r>
      <w:r w:rsidRPr="0059313F">
        <w:rPr>
          <w:rFonts w:ascii="Arial" w:hAnsi="Arial" w:cs="Arial"/>
          <w:noProof/>
        </w:rPr>
        <w:t>trajanja javne rasprave s javnim uvidom određuje se u trajanju od 15 dana</w:t>
      </w:r>
    </w:p>
    <w:p w14:paraId="2D51E1EC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3954F240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ADE6116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</w:t>
      </w:r>
      <w:r w:rsidRPr="0059313F">
        <w:rPr>
          <w:rFonts w:ascii="Arial" w:hAnsi="Arial" w:cs="Arial"/>
          <w:noProof/>
        </w:rPr>
        <w:t>dloga Plana zajedno s Izvješćem o javnoj raspravi nositelj izrade će dostaviti Gradonačelniku koji će utvrditi Konačni prijedlog Plana. Stručni izrađivač pripremit će elaborat Konačnog prijedloga Plana za pribavljanje mišljenja Zavoda za prostorno uređenje</w:t>
      </w:r>
      <w:r w:rsidRPr="0059313F">
        <w:rPr>
          <w:rFonts w:ascii="Arial" w:hAnsi="Arial" w:cs="Arial"/>
          <w:noProof/>
        </w:rPr>
        <w:t xml:space="preserve"> Zagrebačke županije u roku od najviše 10 dana od utvrđivanja Konačnog prijedloga Plana</w:t>
      </w:r>
    </w:p>
    <w:p w14:paraId="103F48A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10.Prije donošenja Plana mora se pribaviti mišljenje Zavoda za prostorno uređenje Zagrebačke županije u pogledu usklađenosti tog Plana s prostornim planom </w:t>
      </w:r>
      <w:r w:rsidRPr="0059313F">
        <w:rPr>
          <w:rFonts w:ascii="Arial" w:hAnsi="Arial" w:cs="Arial"/>
          <w:noProof/>
        </w:rPr>
        <w:t>županije</w:t>
      </w:r>
    </w:p>
    <w:p w14:paraId="66D4242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</w:t>
      </w:r>
      <w:r w:rsidRPr="0059313F">
        <w:rPr>
          <w:rFonts w:ascii="Arial" w:hAnsi="Arial" w:cs="Arial"/>
          <w:noProof/>
        </w:rPr>
        <w:t xml:space="preserve"> i primjedbi</w:t>
      </w:r>
    </w:p>
    <w:p w14:paraId="737D0B45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F263AF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18B215E4" w14:textId="77777777" w:rsidR="00DF45D7" w:rsidRPr="0059313F" w:rsidRDefault="00DF45D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02FE89B9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</w:t>
      </w:r>
      <w:r w:rsidRPr="0059313F">
        <w:rPr>
          <w:rFonts w:ascii="Arial" w:hAnsi="Arial" w:cs="Arial"/>
          <w:noProof/>
        </w:rPr>
        <w:t>vog članka mogu se mijenjati pod uvjetima propisanim Zakonom o prostornom uređenju.</w:t>
      </w:r>
    </w:p>
    <w:p w14:paraId="79F63307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51095EB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18544B64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</w:t>
      </w:r>
      <w:r w:rsidRPr="0059313F">
        <w:rPr>
          <w:rFonts w:ascii="Arial" w:hAnsi="Arial" w:cs="Arial"/>
          <w:noProof/>
        </w:rPr>
        <w:t>o Zakonu, kao što je Mehanizma za oporavak i otpornost, Poziv za dodjelu bespovratnih sredstava za izradu prostornih planova nove generacije putem elektroničkog sustava ePlanovi.</w:t>
      </w:r>
    </w:p>
    <w:p w14:paraId="74DCE7E8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9B9B268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43FE14D3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</w:t>
      </w:r>
      <w:r w:rsidRPr="0059313F">
        <w:rPr>
          <w:rFonts w:ascii="Arial" w:hAnsi="Arial" w:cs="Arial"/>
          <w:noProof/>
        </w:rPr>
        <w:t xml:space="preserve"> člankom 86. Zakona na prijedlog Odluke o izradi izmjene i dopune Plana sukladno posebnim propisima kojima se uređuje zaštita okoliša i prirode pribavljeno je Mišljenje, KLASA: 351-03/25-03/70, URBROJ: 238-18-02/3-25-2 od 16.06 2025. godine koje je izdalo </w:t>
      </w:r>
      <w:r w:rsidRPr="0059313F">
        <w:rPr>
          <w:rFonts w:ascii="Arial" w:hAnsi="Arial" w:cs="Arial"/>
          <w:noProof/>
        </w:rPr>
        <w:t>nadležno tijelo za zaštitu okoliša i prirode.</w:t>
      </w:r>
    </w:p>
    <w:p w14:paraId="0571C2B7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784794B5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6D20E6BA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22405AE5" w14:textId="77777777" w:rsidR="006012A1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Nositelj izrade Plana dostavit će ovu </w:t>
      </w:r>
      <w:r w:rsidRPr="0059313F">
        <w:rPr>
          <w:rFonts w:ascii="Arial" w:hAnsi="Arial" w:cs="Arial"/>
          <w:noProof/>
        </w:rPr>
        <w:t>Odluku:</w:t>
      </w:r>
    </w:p>
    <w:p w14:paraId="19EBB745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02E28EC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88B874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2BD0E691" w14:textId="77777777" w:rsidR="00AA040B" w:rsidRPr="0059313F" w:rsidRDefault="001761D8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KLASA:</w:t>
      </w:r>
      <w:r w:rsidRPr="0059313F">
        <w:rPr>
          <w:rFonts w:ascii="Arial" w:hAnsi="Arial" w:cs="Arial"/>
          <w:noProof/>
        </w:rPr>
        <w:t xml:space="preserve">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082A0F43" w14:textId="77777777" w:rsidR="00AA040B" w:rsidRPr="0059313F" w:rsidRDefault="001761D8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509834DC" w14:textId="77777777" w:rsidR="00AA040B" w:rsidRPr="0059313F" w:rsidRDefault="001761D8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7A30CC9C" w14:textId="77777777" w:rsidR="00D414D1" w:rsidRPr="0059313F" w:rsidRDefault="001761D8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3D268411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1761D8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B8D0C" w14:textId="77777777" w:rsidR="001761D8" w:rsidRDefault="001761D8">
      <w:pPr>
        <w:spacing w:after="0" w:line="240" w:lineRule="auto"/>
      </w:pPr>
      <w:r>
        <w:separator/>
      </w:r>
    </w:p>
  </w:endnote>
  <w:endnote w:type="continuationSeparator" w:id="0">
    <w:p w14:paraId="39BA33F5" w14:textId="77777777" w:rsidR="001761D8" w:rsidRDefault="0017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B5730" w14:textId="77777777" w:rsidR="0061089D" w:rsidRPr="005B451E" w:rsidRDefault="001761D8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66162852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909</w:t>
        </w:r>
      </w:sdtContent>
    </w:sdt>
  </w:p>
  <w:p w14:paraId="179CBAB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2B48028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1A571C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1B668" w14:textId="77777777" w:rsidR="001761D8" w:rsidRDefault="001761D8">
      <w:pPr>
        <w:spacing w:after="0" w:line="240" w:lineRule="auto"/>
      </w:pPr>
      <w:r>
        <w:separator/>
      </w:r>
    </w:p>
  </w:footnote>
  <w:footnote w:type="continuationSeparator" w:id="0">
    <w:p w14:paraId="61D67AF1" w14:textId="77777777" w:rsidR="001761D8" w:rsidRDefault="00176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E17D" w14:textId="77777777" w:rsidR="00AA040B" w:rsidRPr="00816F4D" w:rsidRDefault="001761D8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>Nacrt odluke o izradi 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AEF68EE8">
      <w:start w:val="1"/>
      <w:numFmt w:val="decimal"/>
      <w:lvlText w:val="%1."/>
      <w:lvlJc w:val="left"/>
      <w:pPr>
        <w:ind w:left="720" w:hanging="360"/>
      </w:pPr>
    </w:lvl>
    <w:lvl w:ilvl="1" w:tplc="EDDA8946">
      <w:start w:val="1"/>
      <w:numFmt w:val="decimal"/>
      <w:lvlText w:val="%2."/>
      <w:lvlJc w:val="left"/>
      <w:pPr>
        <w:ind w:left="1440" w:hanging="360"/>
      </w:pPr>
    </w:lvl>
    <w:lvl w:ilvl="2" w:tplc="D59ED0CA" w:tentative="1">
      <w:start w:val="1"/>
      <w:numFmt w:val="lowerRoman"/>
      <w:lvlText w:val="%3."/>
      <w:lvlJc w:val="right"/>
      <w:pPr>
        <w:ind w:left="2160" w:hanging="180"/>
      </w:pPr>
    </w:lvl>
    <w:lvl w:ilvl="3" w:tplc="7C7650BE" w:tentative="1">
      <w:start w:val="1"/>
      <w:numFmt w:val="decimal"/>
      <w:lvlText w:val="%4."/>
      <w:lvlJc w:val="left"/>
      <w:pPr>
        <w:ind w:left="2880" w:hanging="360"/>
      </w:pPr>
    </w:lvl>
    <w:lvl w:ilvl="4" w:tplc="FF90F864" w:tentative="1">
      <w:start w:val="1"/>
      <w:numFmt w:val="lowerLetter"/>
      <w:lvlText w:val="%5."/>
      <w:lvlJc w:val="left"/>
      <w:pPr>
        <w:ind w:left="3600" w:hanging="360"/>
      </w:pPr>
    </w:lvl>
    <w:lvl w:ilvl="5" w:tplc="A89029D6" w:tentative="1">
      <w:start w:val="1"/>
      <w:numFmt w:val="lowerRoman"/>
      <w:lvlText w:val="%6."/>
      <w:lvlJc w:val="right"/>
      <w:pPr>
        <w:ind w:left="4320" w:hanging="180"/>
      </w:pPr>
    </w:lvl>
    <w:lvl w:ilvl="6" w:tplc="5D18C8E6" w:tentative="1">
      <w:start w:val="1"/>
      <w:numFmt w:val="decimal"/>
      <w:lvlText w:val="%7."/>
      <w:lvlJc w:val="left"/>
      <w:pPr>
        <w:ind w:left="5040" w:hanging="360"/>
      </w:pPr>
    </w:lvl>
    <w:lvl w:ilvl="7" w:tplc="C0088A3A" w:tentative="1">
      <w:start w:val="1"/>
      <w:numFmt w:val="lowerLetter"/>
      <w:lvlText w:val="%8."/>
      <w:lvlJc w:val="left"/>
      <w:pPr>
        <w:ind w:left="5760" w:hanging="360"/>
      </w:pPr>
    </w:lvl>
    <w:lvl w:ilvl="8" w:tplc="3AEE2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7FEA4F0">
      <w:start w:val="1"/>
      <w:numFmt w:val="upperLetter"/>
      <w:lvlText w:val="%1."/>
      <w:lvlJc w:val="left"/>
      <w:pPr>
        <w:ind w:left="720" w:hanging="360"/>
      </w:pPr>
    </w:lvl>
    <w:lvl w:ilvl="1" w:tplc="3920D16A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7FFE9826" w:tentative="1">
      <w:start w:val="1"/>
      <w:numFmt w:val="lowerRoman"/>
      <w:lvlText w:val="%3."/>
      <w:lvlJc w:val="right"/>
      <w:pPr>
        <w:ind w:left="2160" w:hanging="180"/>
      </w:pPr>
    </w:lvl>
    <w:lvl w:ilvl="3" w:tplc="7D6AF2C8" w:tentative="1">
      <w:start w:val="1"/>
      <w:numFmt w:val="decimal"/>
      <w:lvlText w:val="%4."/>
      <w:lvlJc w:val="left"/>
      <w:pPr>
        <w:ind w:left="2880" w:hanging="360"/>
      </w:pPr>
    </w:lvl>
    <w:lvl w:ilvl="4" w:tplc="9F504814" w:tentative="1">
      <w:start w:val="1"/>
      <w:numFmt w:val="lowerLetter"/>
      <w:lvlText w:val="%5."/>
      <w:lvlJc w:val="left"/>
      <w:pPr>
        <w:ind w:left="3600" w:hanging="360"/>
      </w:pPr>
    </w:lvl>
    <w:lvl w:ilvl="5" w:tplc="9CDE7CEE" w:tentative="1">
      <w:start w:val="1"/>
      <w:numFmt w:val="lowerRoman"/>
      <w:lvlText w:val="%6."/>
      <w:lvlJc w:val="right"/>
      <w:pPr>
        <w:ind w:left="4320" w:hanging="180"/>
      </w:pPr>
    </w:lvl>
    <w:lvl w:ilvl="6" w:tplc="58AC1924" w:tentative="1">
      <w:start w:val="1"/>
      <w:numFmt w:val="decimal"/>
      <w:lvlText w:val="%7."/>
      <w:lvlJc w:val="left"/>
      <w:pPr>
        <w:ind w:left="5040" w:hanging="360"/>
      </w:pPr>
    </w:lvl>
    <w:lvl w:ilvl="7" w:tplc="F0CA2FFE" w:tentative="1">
      <w:start w:val="1"/>
      <w:numFmt w:val="lowerLetter"/>
      <w:lvlText w:val="%8."/>
      <w:lvlJc w:val="left"/>
      <w:pPr>
        <w:ind w:left="5760" w:hanging="360"/>
      </w:pPr>
    </w:lvl>
    <w:lvl w:ilvl="8" w:tplc="94E21E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39AE35B4">
      <w:start w:val="1"/>
      <w:numFmt w:val="decimal"/>
      <w:lvlText w:val="%1."/>
      <w:lvlJc w:val="left"/>
      <w:pPr>
        <w:ind w:left="1440" w:hanging="360"/>
      </w:pPr>
    </w:lvl>
    <w:lvl w:ilvl="1" w:tplc="C10A3BC4" w:tentative="1">
      <w:start w:val="1"/>
      <w:numFmt w:val="lowerLetter"/>
      <w:lvlText w:val="%2."/>
      <w:lvlJc w:val="left"/>
      <w:pPr>
        <w:ind w:left="2160" w:hanging="360"/>
      </w:pPr>
    </w:lvl>
    <w:lvl w:ilvl="2" w:tplc="16982528" w:tentative="1">
      <w:start w:val="1"/>
      <w:numFmt w:val="lowerRoman"/>
      <w:lvlText w:val="%3."/>
      <w:lvlJc w:val="right"/>
      <w:pPr>
        <w:ind w:left="2880" w:hanging="180"/>
      </w:pPr>
    </w:lvl>
    <w:lvl w:ilvl="3" w:tplc="E81C3966" w:tentative="1">
      <w:start w:val="1"/>
      <w:numFmt w:val="decimal"/>
      <w:lvlText w:val="%4."/>
      <w:lvlJc w:val="left"/>
      <w:pPr>
        <w:ind w:left="3600" w:hanging="360"/>
      </w:pPr>
    </w:lvl>
    <w:lvl w:ilvl="4" w:tplc="5D1ED600" w:tentative="1">
      <w:start w:val="1"/>
      <w:numFmt w:val="lowerLetter"/>
      <w:lvlText w:val="%5."/>
      <w:lvlJc w:val="left"/>
      <w:pPr>
        <w:ind w:left="4320" w:hanging="360"/>
      </w:pPr>
    </w:lvl>
    <w:lvl w:ilvl="5" w:tplc="53369A14" w:tentative="1">
      <w:start w:val="1"/>
      <w:numFmt w:val="lowerRoman"/>
      <w:lvlText w:val="%6."/>
      <w:lvlJc w:val="right"/>
      <w:pPr>
        <w:ind w:left="5040" w:hanging="180"/>
      </w:pPr>
    </w:lvl>
    <w:lvl w:ilvl="6" w:tplc="87B2396E" w:tentative="1">
      <w:start w:val="1"/>
      <w:numFmt w:val="decimal"/>
      <w:lvlText w:val="%7."/>
      <w:lvlJc w:val="left"/>
      <w:pPr>
        <w:ind w:left="5760" w:hanging="360"/>
      </w:pPr>
    </w:lvl>
    <w:lvl w:ilvl="7" w:tplc="7B46A712" w:tentative="1">
      <w:start w:val="1"/>
      <w:numFmt w:val="lowerLetter"/>
      <w:lvlText w:val="%8."/>
      <w:lvlJc w:val="left"/>
      <w:pPr>
        <w:ind w:left="6480" w:hanging="360"/>
      </w:pPr>
    </w:lvl>
    <w:lvl w:ilvl="8" w:tplc="0A40989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041CEE0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10305006" w:tentative="1">
      <w:start w:val="1"/>
      <w:numFmt w:val="lowerLetter"/>
      <w:lvlText w:val="%2."/>
      <w:lvlJc w:val="left"/>
      <w:pPr>
        <w:ind w:left="1440" w:hanging="360"/>
      </w:pPr>
    </w:lvl>
    <w:lvl w:ilvl="2" w:tplc="5D20F0AC" w:tentative="1">
      <w:start w:val="1"/>
      <w:numFmt w:val="lowerRoman"/>
      <w:lvlText w:val="%3."/>
      <w:lvlJc w:val="right"/>
      <w:pPr>
        <w:ind w:left="2160" w:hanging="180"/>
      </w:pPr>
    </w:lvl>
    <w:lvl w:ilvl="3" w:tplc="AFE0CD8E" w:tentative="1">
      <w:start w:val="1"/>
      <w:numFmt w:val="decimal"/>
      <w:lvlText w:val="%4."/>
      <w:lvlJc w:val="left"/>
      <w:pPr>
        <w:ind w:left="2880" w:hanging="360"/>
      </w:pPr>
    </w:lvl>
    <w:lvl w:ilvl="4" w:tplc="5A4A48BA" w:tentative="1">
      <w:start w:val="1"/>
      <w:numFmt w:val="lowerLetter"/>
      <w:lvlText w:val="%5."/>
      <w:lvlJc w:val="left"/>
      <w:pPr>
        <w:ind w:left="3600" w:hanging="360"/>
      </w:pPr>
    </w:lvl>
    <w:lvl w:ilvl="5" w:tplc="59A696A6" w:tentative="1">
      <w:start w:val="1"/>
      <w:numFmt w:val="lowerRoman"/>
      <w:lvlText w:val="%6."/>
      <w:lvlJc w:val="right"/>
      <w:pPr>
        <w:ind w:left="4320" w:hanging="180"/>
      </w:pPr>
    </w:lvl>
    <w:lvl w:ilvl="6" w:tplc="CC16E8FA" w:tentative="1">
      <w:start w:val="1"/>
      <w:numFmt w:val="decimal"/>
      <w:lvlText w:val="%7."/>
      <w:lvlJc w:val="left"/>
      <w:pPr>
        <w:ind w:left="5040" w:hanging="360"/>
      </w:pPr>
    </w:lvl>
    <w:lvl w:ilvl="7" w:tplc="5F24828A" w:tentative="1">
      <w:start w:val="1"/>
      <w:numFmt w:val="lowerLetter"/>
      <w:lvlText w:val="%8."/>
      <w:lvlJc w:val="left"/>
      <w:pPr>
        <w:ind w:left="5760" w:hanging="360"/>
      </w:pPr>
    </w:lvl>
    <w:lvl w:ilvl="8" w:tplc="72745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86C0D262">
      <w:start w:val="1"/>
      <w:numFmt w:val="decimal"/>
      <w:lvlText w:val="%1."/>
      <w:lvlJc w:val="left"/>
      <w:pPr>
        <w:ind w:left="720" w:hanging="360"/>
      </w:pPr>
    </w:lvl>
    <w:lvl w:ilvl="1" w:tplc="931868B4">
      <w:start w:val="1"/>
      <w:numFmt w:val="lowerLetter"/>
      <w:lvlText w:val="%2."/>
      <w:lvlJc w:val="left"/>
      <w:pPr>
        <w:ind w:left="1440" w:hanging="360"/>
      </w:pPr>
    </w:lvl>
    <w:lvl w:ilvl="2" w:tplc="2F8EB2C2" w:tentative="1">
      <w:start w:val="1"/>
      <w:numFmt w:val="lowerRoman"/>
      <w:lvlText w:val="%3."/>
      <w:lvlJc w:val="right"/>
      <w:pPr>
        <w:ind w:left="2160" w:hanging="180"/>
      </w:pPr>
    </w:lvl>
    <w:lvl w:ilvl="3" w:tplc="50DC71E8" w:tentative="1">
      <w:start w:val="1"/>
      <w:numFmt w:val="decimal"/>
      <w:lvlText w:val="%4."/>
      <w:lvlJc w:val="left"/>
      <w:pPr>
        <w:ind w:left="2880" w:hanging="360"/>
      </w:pPr>
    </w:lvl>
    <w:lvl w:ilvl="4" w:tplc="54CEC212" w:tentative="1">
      <w:start w:val="1"/>
      <w:numFmt w:val="lowerLetter"/>
      <w:lvlText w:val="%5."/>
      <w:lvlJc w:val="left"/>
      <w:pPr>
        <w:ind w:left="3600" w:hanging="360"/>
      </w:pPr>
    </w:lvl>
    <w:lvl w:ilvl="5" w:tplc="E4F885F2" w:tentative="1">
      <w:start w:val="1"/>
      <w:numFmt w:val="lowerRoman"/>
      <w:lvlText w:val="%6."/>
      <w:lvlJc w:val="right"/>
      <w:pPr>
        <w:ind w:left="4320" w:hanging="180"/>
      </w:pPr>
    </w:lvl>
    <w:lvl w:ilvl="6" w:tplc="1F0431E4" w:tentative="1">
      <w:start w:val="1"/>
      <w:numFmt w:val="decimal"/>
      <w:lvlText w:val="%7."/>
      <w:lvlJc w:val="left"/>
      <w:pPr>
        <w:ind w:left="5040" w:hanging="360"/>
      </w:pPr>
    </w:lvl>
    <w:lvl w:ilvl="7" w:tplc="7B20D9B2" w:tentative="1">
      <w:start w:val="1"/>
      <w:numFmt w:val="lowerLetter"/>
      <w:lvlText w:val="%8."/>
      <w:lvlJc w:val="left"/>
      <w:pPr>
        <w:ind w:left="5760" w:hanging="360"/>
      </w:pPr>
    </w:lvl>
    <w:lvl w:ilvl="8" w:tplc="FB627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EFAAE788">
      <w:start w:val="1"/>
      <w:numFmt w:val="decimal"/>
      <w:lvlText w:val="%1."/>
      <w:lvlJc w:val="left"/>
      <w:pPr>
        <w:ind w:left="1440" w:hanging="360"/>
      </w:pPr>
    </w:lvl>
    <w:lvl w:ilvl="1" w:tplc="CF1C152C" w:tentative="1">
      <w:start w:val="1"/>
      <w:numFmt w:val="lowerLetter"/>
      <w:lvlText w:val="%2."/>
      <w:lvlJc w:val="left"/>
      <w:pPr>
        <w:ind w:left="2160" w:hanging="360"/>
      </w:pPr>
    </w:lvl>
    <w:lvl w:ilvl="2" w:tplc="946EEE54" w:tentative="1">
      <w:start w:val="1"/>
      <w:numFmt w:val="lowerRoman"/>
      <w:lvlText w:val="%3."/>
      <w:lvlJc w:val="right"/>
      <w:pPr>
        <w:ind w:left="2880" w:hanging="180"/>
      </w:pPr>
    </w:lvl>
    <w:lvl w:ilvl="3" w:tplc="CAC436D6" w:tentative="1">
      <w:start w:val="1"/>
      <w:numFmt w:val="decimal"/>
      <w:lvlText w:val="%4."/>
      <w:lvlJc w:val="left"/>
      <w:pPr>
        <w:ind w:left="3600" w:hanging="360"/>
      </w:pPr>
    </w:lvl>
    <w:lvl w:ilvl="4" w:tplc="3D2AEBEA" w:tentative="1">
      <w:start w:val="1"/>
      <w:numFmt w:val="lowerLetter"/>
      <w:lvlText w:val="%5."/>
      <w:lvlJc w:val="left"/>
      <w:pPr>
        <w:ind w:left="4320" w:hanging="360"/>
      </w:pPr>
    </w:lvl>
    <w:lvl w:ilvl="5" w:tplc="0AE07E24" w:tentative="1">
      <w:start w:val="1"/>
      <w:numFmt w:val="lowerRoman"/>
      <w:lvlText w:val="%6."/>
      <w:lvlJc w:val="right"/>
      <w:pPr>
        <w:ind w:left="5040" w:hanging="180"/>
      </w:pPr>
    </w:lvl>
    <w:lvl w:ilvl="6" w:tplc="91EC7B0A" w:tentative="1">
      <w:start w:val="1"/>
      <w:numFmt w:val="decimal"/>
      <w:lvlText w:val="%7."/>
      <w:lvlJc w:val="left"/>
      <w:pPr>
        <w:ind w:left="5760" w:hanging="360"/>
      </w:pPr>
    </w:lvl>
    <w:lvl w:ilvl="7" w:tplc="AD20531C" w:tentative="1">
      <w:start w:val="1"/>
      <w:numFmt w:val="lowerLetter"/>
      <w:lvlText w:val="%8."/>
      <w:lvlJc w:val="left"/>
      <w:pPr>
        <w:ind w:left="6480" w:hanging="360"/>
      </w:pPr>
    </w:lvl>
    <w:lvl w:ilvl="8" w:tplc="C584047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C24A2A98">
      <w:start w:val="1"/>
      <w:numFmt w:val="decimal"/>
      <w:lvlText w:val="%1."/>
      <w:lvlJc w:val="left"/>
      <w:pPr>
        <w:ind w:left="1440" w:hanging="360"/>
      </w:pPr>
    </w:lvl>
    <w:lvl w:ilvl="1" w:tplc="585076C0" w:tentative="1">
      <w:start w:val="1"/>
      <w:numFmt w:val="lowerLetter"/>
      <w:lvlText w:val="%2."/>
      <w:lvlJc w:val="left"/>
      <w:pPr>
        <w:ind w:left="2160" w:hanging="360"/>
      </w:pPr>
    </w:lvl>
    <w:lvl w:ilvl="2" w:tplc="22FEF3D2" w:tentative="1">
      <w:start w:val="1"/>
      <w:numFmt w:val="lowerRoman"/>
      <w:lvlText w:val="%3."/>
      <w:lvlJc w:val="right"/>
      <w:pPr>
        <w:ind w:left="2880" w:hanging="180"/>
      </w:pPr>
    </w:lvl>
    <w:lvl w:ilvl="3" w:tplc="52CA948E" w:tentative="1">
      <w:start w:val="1"/>
      <w:numFmt w:val="decimal"/>
      <w:lvlText w:val="%4."/>
      <w:lvlJc w:val="left"/>
      <w:pPr>
        <w:ind w:left="3600" w:hanging="360"/>
      </w:pPr>
    </w:lvl>
    <w:lvl w:ilvl="4" w:tplc="B962971A" w:tentative="1">
      <w:start w:val="1"/>
      <w:numFmt w:val="lowerLetter"/>
      <w:lvlText w:val="%5."/>
      <w:lvlJc w:val="left"/>
      <w:pPr>
        <w:ind w:left="4320" w:hanging="360"/>
      </w:pPr>
    </w:lvl>
    <w:lvl w:ilvl="5" w:tplc="40964AA4" w:tentative="1">
      <w:start w:val="1"/>
      <w:numFmt w:val="lowerRoman"/>
      <w:lvlText w:val="%6."/>
      <w:lvlJc w:val="right"/>
      <w:pPr>
        <w:ind w:left="5040" w:hanging="180"/>
      </w:pPr>
    </w:lvl>
    <w:lvl w:ilvl="6" w:tplc="0816A0B8" w:tentative="1">
      <w:start w:val="1"/>
      <w:numFmt w:val="decimal"/>
      <w:lvlText w:val="%7."/>
      <w:lvlJc w:val="left"/>
      <w:pPr>
        <w:ind w:left="5760" w:hanging="360"/>
      </w:pPr>
    </w:lvl>
    <w:lvl w:ilvl="7" w:tplc="30C8CBD4" w:tentative="1">
      <w:start w:val="1"/>
      <w:numFmt w:val="lowerLetter"/>
      <w:lvlText w:val="%8."/>
      <w:lvlJc w:val="left"/>
      <w:pPr>
        <w:ind w:left="6480" w:hanging="360"/>
      </w:pPr>
    </w:lvl>
    <w:lvl w:ilvl="8" w:tplc="292001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86863B9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2587D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F7982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EC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82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C3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6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67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050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72E686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9BB623A2" w:tentative="1">
      <w:start w:val="1"/>
      <w:numFmt w:val="lowerLetter"/>
      <w:lvlText w:val="%2."/>
      <w:lvlJc w:val="left"/>
      <w:pPr>
        <w:ind w:left="2160" w:hanging="360"/>
      </w:pPr>
    </w:lvl>
    <w:lvl w:ilvl="2" w:tplc="67C44BBC" w:tentative="1">
      <w:start w:val="1"/>
      <w:numFmt w:val="lowerRoman"/>
      <w:lvlText w:val="%3."/>
      <w:lvlJc w:val="right"/>
      <w:pPr>
        <w:ind w:left="2880" w:hanging="180"/>
      </w:pPr>
    </w:lvl>
    <w:lvl w:ilvl="3" w:tplc="E3C20D14" w:tentative="1">
      <w:start w:val="1"/>
      <w:numFmt w:val="decimal"/>
      <w:lvlText w:val="%4."/>
      <w:lvlJc w:val="left"/>
      <w:pPr>
        <w:ind w:left="3600" w:hanging="360"/>
      </w:pPr>
    </w:lvl>
    <w:lvl w:ilvl="4" w:tplc="2912F764" w:tentative="1">
      <w:start w:val="1"/>
      <w:numFmt w:val="lowerLetter"/>
      <w:lvlText w:val="%5."/>
      <w:lvlJc w:val="left"/>
      <w:pPr>
        <w:ind w:left="4320" w:hanging="360"/>
      </w:pPr>
    </w:lvl>
    <w:lvl w:ilvl="5" w:tplc="63F065B8" w:tentative="1">
      <w:start w:val="1"/>
      <w:numFmt w:val="lowerRoman"/>
      <w:lvlText w:val="%6."/>
      <w:lvlJc w:val="right"/>
      <w:pPr>
        <w:ind w:left="5040" w:hanging="180"/>
      </w:pPr>
    </w:lvl>
    <w:lvl w:ilvl="6" w:tplc="DB3C332A" w:tentative="1">
      <w:start w:val="1"/>
      <w:numFmt w:val="decimal"/>
      <w:lvlText w:val="%7."/>
      <w:lvlJc w:val="left"/>
      <w:pPr>
        <w:ind w:left="5760" w:hanging="360"/>
      </w:pPr>
    </w:lvl>
    <w:lvl w:ilvl="7" w:tplc="60040310" w:tentative="1">
      <w:start w:val="1"/>
      <w:numFmt w:val="lowerLetter"/>
      <w:lvlText w:val="%8."/>
      <w:lvlJc w:val="left"/>
      <w:pPr>
        <w:ind w:left="6480" w:hanging="360"/>
      </w:pPr>
    </w:lvl>
    <w:lvl w:ilvl="8" w:tplc="DE6452D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79181B62">
      <w:start w:val="1"/>
      <w:numFmt w:val="decimal"/>
      <w:lvlText w:val="%1."/>
      <w:lvlJc w:val="left"/>
      <w:pPr>
        <w:ind w:left="1440" w:hanging="360"/>
      </w:pPr>
    </w:lvl>
    <w:lvl w:ilvl="1" w:tplc="C8AE4DFA" w:tentative="1">
      <w:start w:val="1"/>
      <w:numFmt w:val="lowerLetter"/>
      <w:lvlText w:val="%2."/>
      <w:lvlJc w:val="left"/>
      <w:pPr>
        <w:ind w:left="2160" w:hanging="360"/>
      </w:pPr>
    </w:lvl>
    <w:lvl w:ilvl="2" w:tplc="E202E80E" w:tentative="1">
      <w:start w:val="1"/>
      <w:numFmt w:val="lowerRoman"/>
      <w:lvlText w:val="%3."/>
      <w:lvlJc w:val="right"/>
      <w:pPr>
        <w:ind w:left="2880" w:hanging="180"/>
      </w:pPr>
    </w:lvl>
    <w:lvl w:ilvl="3" w:tplc="16F641CA" w:tentative="1">
      <w:start w:val="1"/>
      <w:numFmt w:val="decimal"/>
      <w:lvlText w:val="%4."/>
      <w:lvlJc w:val="left"/>
      <w:pPr>
        <w:ind w:left="3600" w:hanging="360"/>
      </w:pPr>
    </w:lvl>
    <w:lvl w:ilvl="4" w:tplc="5B6E26C6" w:tentative="1">
      <w:start w:val="1"/>
      <w:numFmt w:val="lowerLetter"/>
      <w:lvlText w:val="%5."/>
      <w:lvlJc w:val="left"/>
      <w:pPr>
        <w:ind w:left="4320" w:hanging="360"/>
      </w:pPr>
    </w:lvl>
    <w:lvl w:ilvl="5" w:tplc="CE66C422" w:tentative="1">
      <w:start w:val="1"/>
      <w:numFmt w:val="lowerRoman"/>
      <w:lvlText w:val="%6."/>
      <w:lvlJc w:val="right"/>
      <w:pPr>
        <w:ind w:left="5040" w:hanging="180"/>
      </w:pPr>
    </w:lvl>
    <w:lvl w:ilvl="6" w:tplc="D2D0FB90" w:tentative="1">
      <w:start w:val="1"/>
      <w:numFmt w:val="decimal"/>
      <w:lvlText w:val="%7."/>
      <w:lvlJc w:val="left"/>
      <w:pPr>
        <w:ind w:left="5760" w:hanging="360"/>
      </w:pPr>
    </w:lvl>
    <w:lvl w:ilvl="7" w:tplc="87880ECE" w:tentative="1">
      <w:start w:val="1"/>
      <w:numFmt w:val="lowerLetter"/>
      <w:lvlText w:val="%8."/>
      <w:lvlJc w:val="left"/>
      <w:pPr>
        <w:ind w:left="6480" w:hanging="360"/>
      </w:pPr>
    </w:lvl>
    <w:lvl w:ilvl="8" w:tplc="756ACE9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62968D5A">
      <w:start w:val="1"/>
      <w:numFmt w:val="decimal"/>
      <w:lvlText w:val="%1."/>
      <w:lvlJc w:val="left"/>
      <w:pPr>
        <w:ind w:left="720" w:hanging="360"/>
      </w:pPr>
    </w:lvl>
    <w:lvl w:ilvl="1" w:tplc="585C5A8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AF82A67E" w:tentative="1">
      <w:start w:val="1"/>
      <w:numFmt w:val="lowerRoman"/>
      <w:lvlText w:val="%3."/>
      <w:lvlJc w:val="right"/>
      <w:pPr>
        <w:ind w:left="2160" w:hanging="180"/>
      </w:pPr>
    </w:lvl>
    <w:lvl w:ilvl="3" w:tplc="AD9492AE" w:tentative="1">
      <w:start w:val="1"/>
      <w:numFmt w:val="decimal"/>
      <w:lvlText w:val="%4."/>
      <w:lvlJc w:val="left"/>
      <w:pPr>
        <w:ind w:left="2880" w:hanging="360"/>
      </w:pPr>
    </w:lvl>
    <w:lvl w:ilvl="4" w:tplc="BC988F46" w:tentative="1">
      <w:start w:val="1"/>
      <w:numFmt w:val="lowerLetter"/>
      <w:lvlText w:val="%5."/>
      <w:lvlJc w:val="left"/>
      <w:pPr>
        <w:ind w:left="3600" w:hanging="360"/>
      </w:pPr>
    </w:lvl>
    <w:lvl w:ilvl="5" w:tplc="FED865BC" w:tentative="1">
      <w:start w:val="1"/>
      <w:numFmt w:val="lowerRoman"/>
      <w:lvlText w:val="%6."/>
      <w:lvlJc w:val="right"/>
      <w:pPr>
        <w:ind w:left="4320" w:hanging="180"/>
      </w:pPr>
    </w:lvl>
    <w:lvl w:ilvl="6" w:tplc="6FEE76D6" w:tentative="1">
      <w:start w:val="1"/>
      <w:numFmt w:val="decimal"/>
      <w:lvlText w:val="%7."/>
      <w:lvlJc w:val="left"/>
      <w:pPr>
        <w:ind w:left="5040" w:hanging="360"/>
      </w:pPr>
    </w:lvl>
    <w:lvl w:ilvl="7" w:tplc="92149FD2" w:tentative="1">
      <w:start w:val="1"/>
      <w:numFmt w:val="lowerLetter"/>
      <w:lvlText w:val="%8."/>
      <w:lvlJc w:val="left"/>
      <w:pPr>
        <w:ind w:left="5760" w:hanging="360"/>
      </w:pPr>
    </w:lvl>
    <w:lvl w:ilvl="8" w:tplc="D194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046640FC">
      <w:start w:val="1"/>
      <w:numFmt w:val="decimal"/>
      <w:lvlText w:val="%1."/>
      <w:lvlJc w:val="left"/>
      <w:pPr>
        <w:ind w:left="720" w:hanging="360"/>
      </w:pPr>
    </w:lvl>
    <w:lvl w:ilvl="1" w:tplc="6CDEEE00">
      <w:start w:val="1"/>
      <w:numFmt w:val="lowerLetter"/>
      <w:lvlText w:val="%2."/>
      <w:lvlJc w:val="left"/>
      <w:pPr>
        <w:ind w:left="1440" w:hanging="360"/>
      </w:pPr>
    </w:lvl>
    <w:lvl w:ilvl="2" w:tplc="25A80532" w:tentative="1">
      <w:start w:val="1"/>
      <w:numFmt w:val="lowerRoman"/>
      <w:lvlText w:val="%3."/>
      <w:lvlJc w:val="right"/>
      <w:pPr>
        <w:ind w:left="2160" w:hanging="180"/>
      </w:pPr>
    </w:lvl>
    <w:lvl w:ilvl="3" w:tplc="A1EC6E3E" w:tentative="1">
      <w:start w:val="1"/>
      <w:numFmt w:val="decimal"/>
      <w:lvlText w:val="%4."/>
      <w:lvlJc w:val="left"/>
      <w:pPr>
        <w:ind w:left="2880" w:hanging="360"/>
      </w:pPr>
    </w:lvl>
    <w:lvl w:ilvl="4" w:tplc="AB3C8DE8" w:tentative="1">
      <w:start w:val="1"/>
      <w:numFmt w:val="lowerLetter"/>
      <w:lvlText w:val="%5."/>
      <w:lvlJc w:val="left"/>
      <w:pPr>
        <w:ind w:left="3600" w:hanging="360"/>
      </w:pPr>
    </w:lvl>
    <w:lvl w:ilvl="5" w:tplc="7AF44D4E" w:tentative="1">
      <w:start w:val="1"/>
      <w:numFmt w:val="lowerRoman"/>
      <w:lvlText w:val="%6."/>
      <w:lvlJc w:val="right"/>
      <w:pPr>
        <w:ind w:left="4320" w:hanging="180"/>
      </w:pPr>
    </w:lvl>
    <w:lvl w:ilvl="6" w:tplc="1FAC6980" w:tentative="1">
      <w:start w:val="1"/>
      <w:numFmt w:val="decimal"/>
      <w:lvlText w:val="%7."/>
      <w:lvlJc w:val="left"/>
      <w:pPr>
        <w:ind w:left="5040" w:hanging="360"/>
      </w:pPr>
    </w:lvl>
    <w:lvl w:ilvl="7" w:tplc="B2C00D36" w:tentative="1">
      <w:start w:val="1"/>
      <w:numFmt w:val="lowerLetter"/>
      <w:lvlText w:val="%8."/>
      <w:lvlJc w:val="left"/>
      <w:pPr>
        <w:ind w:left="5760" w:hanging="360"/>
      </w:pPr>
    </w:lvl>
    <w:lvl w:ilvl="8" w:tplc="17A0C0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04BAD3CA">
      <w:start w:val="1"/>
      <w:numFmt w:val="decimal"/>
      <w:lvlText w:val="%1."/>
      <w:lvlJc w:val="left"/>
      <w:pPr>
        <w:ind w:left="720" w:hanging="360"/>
      </w:pPr>
    </w:lvl>
    <w:lvl w:ilvl="1" w:tplc="ADB0DF54">
      <w:start w:val="1"/>
      <w:numFmt w:val="decimal"/>
      <w:lvlText w:val="%2."/>
      <w:lvlJc w:val="left"/>
      <w:pPr>
        <w:ind w:left="1440" w:hanging="360"/>
      </w:pPr>
    </w:lvl>
    <w:lvl w:ilvl="2" w:tplc="4400417C" w:tentative="1">
      <w:start w:val="1"/>
      <w:numFmt w:val="lowerRoman"/>
      <w:lvlText w:val="%3."/>
      <w:lvlJc w:val="right"/>
      <w:pPr>
        <w:ind w:left="2160" w:hanging="180"/>
      </w:pPr>
    </w:lvl>
    <w:lvl w:ilvl="3" w:tplc="8E22313A" w:tentative="1">
      <w:start w:val="1"/>
      <w:numFmt w:val="decimal"/>
      <w:lvlText w:val="%4."/>
      <w:lvlJc w:val="left"/>
      <w:pPr>
        <w:ind w:left="2880" w:hanging="360"/>
      </w:pPr>
    </w:lvl>
    <w:lvl w:ilvl="4" w:tplc="C52A68A2" w:tentative="1">
      <w:start w:val="1"/>
      <w:numFmt w:val="lowerLetter"/>
      <w:lvlText w:val="%5."/>
      <w:lvlJc w:val="left"/>
      <w:pPr>
        <w:ind w:left="3600" w:hanging="360"/>
      </w:pPr>
    </w:lvl>
    <w:lvl w:ilvl="5" w:tplc="6BDE8590" w:tentative="1">
      <w:start w:val="1"/>
      <w:numFmt w:val="lowerRoman"/>
      <w:lvlText w:val="%6."/>
      <w:lvlJc w:val="right"/>
      <w:pPr>
        <w:ind w:left="4320" w:hanging="180"/>
      </w:pPr>
    </w:lvl>
    <w:lvl w:ilvl="6" w:tplc="6D76D510" w:tentative="1">
      <w:start w:val="1"/>
      <w:numFmt w:val="decimal"/>
      <w:lvlText w:val="%7."/>
      <w:lvlJc w:val="left"/>
      <w:pPr>
        <w:ind w:left="5040" w:hanging="360"/>
      </w:pPr>
    </w:lvl>
    <w:lvl w:ilvl="7" w:tplc="79A2B7DE" w:tentative="1">
      <w:start w:val="1"/>
      <w:numFmt w:val="lowerLetter"/>
      <w:lvlText w:val="%8."/>
      <w:lvlJc w:val="left"/>
      <w:pPr>
        <w:ind w:left="5760" w:hanging="360"/>
      </w:pPr>
    </w:lvl>
    <w:lvl w:ilvl="8" w:tplc="5F4C4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A06033F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217CF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6C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488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C1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4C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2A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5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41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EC46BFB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3A642C4" w:tentative="1">
      <w:start w:val="1"/>
      <w:numFmt w:val="lowerLetter"/>
      <w:lvlText w:val="%2."/>
      <w:lvlJc w:val="left"/>
      <w:pPr>
        <w:ind w:left="2160" w:hanging="360"/>
      </w:pPr>
    </w:lvl>
    <w:lvl w:ilvl="2" w:tplc="A78E8E08" w:tentative="1">
      <w:start w:val="1"/>
      <w:numFmt w:val="lowerRoman"/>
      <w:lvlText w:val="%3."/>
      <w:lvlJc w:val="right"/>
      <w:pPr>
        <w:ind w:left="2880" w:hanging="180"/>
      </w:pPr>
    </w:lvl>
    <w:lvl w:ilvl="3" w:tplc="59CC4070" w:tentative="1">
      <w:start w:val="1"/>
      <w:numFmt w:val="decimal"/>
      <w:lvlText w:val="%4."/>
      <w:lvlJc w:val="left"/>
      <w:pPr>
        <w:ind w:left="3600" w:hanging="360"/>
      </w:pPr>
    </w:lvl>
    <w:lvl w:ilvl="4" w:tplc="974CDCF4" w:tentative="1">
      <w:start w:val="1"/>
      <w:numFmt w:val="lowerLetter"/>
      <w:lvlText w:val="%5."/>
      <w:lvlJc w:val="left"/>
      <w:pPr>
        <w:ind w:left="4320" w:hanging="360"/>
      </w:pPr>
    </w:lvl>
    <w:lvl w:ilvl="5" w:tplc="19B0C53C" w:tentative="1">
      <w:start w:val="1"/>
      <w:numFmt w:val="lowerRoman"/>
      <w:lvlText w:val="%6."/>
      <w:lvlJc w:val="right"/>
      <w:pPr>
        <w:ind w:left="5040" w:hanging="180"/>
      </w:pPr>
    </w:lvl>
    <w:lvl w:ilvl="6" w:tplc="21A2B498" w:tentative="1">
      <w:start w:val="1"/>
      <w:numFmt w:val="decimal"/>
      <w:lvlText w:val="%7."/>
      <w:lvlJc w:val="left"/>
      <w:pPr>
        <w:ind w:left="5760" w:hanging="360"/>
      </w:pPr>
    </w:lvl>
    <w:lvl w:ilvl="7" w:tplc="A2DA0D36" w:tentative="1">
      <w:start w:val="1"/>
      <w:numFmt w:val="lowerLetter"/>
      <w:lvlText w:val="%8."/>
      <w:lvlJc w:val="left"/>
      <w:pPr>
        <w:ind w:left="6480" w:hanging="360"/>
      </w:pPr>
    </w:lvl>
    <w:lvl w:ilvl="8" w:tplc="53289B7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61D8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4788D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45D7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7FBF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2025-06-18T15:16:00Z</dcterms:created>
  <dcterms:modified xsi:type="dcterms:W3CDTF">2025-06-18T15:16:00Z</dcterms:modified>
</cp:coreProperties>
</file>