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</w:tblGrid>
      <w:tr w:rsidR="00AB6FF6" w:rsidTr="00AB6FF6">
        <w:tc>
          <w:tcPr>
            <w:tcW w:w="4111" w:type="dxa"/>
            <w:hideMark/>
          </w:tcPr>
          <w:p w:rsidR="00AB6FF6" w:rsidRDefault="00AB6FF6">
            <w:pPr>
              <w:tabs>
                <w:tab w:val="left" w:pos="31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497840" cy="593725"/>
                  <wp:effectExtent l="0" t="0" r="0" b="0"/>
                  <wp:docPr id="1" name="Slika 1" descr="http://arhiv.braniteljski-portal.hr/files/portal/g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4" descr="http://arhiv.braniteljski-portal.hr/files/portal/g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593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6FF6" w:rsidTr="00AB6FF6">
        <w:tc>
          <w:tcPr>
            <w:tcW w:w="4111" w:type="dxa"/>
            <w:hideMark/>
          </w:tcPr>
          <w:p w:rsidR="00AB6FF6" w:rsidRDefault="00AB6FF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REPUBLIKA HRVATSKA</w:t>
            </w:r>
          </w:p>
          <w:p w:rsidR="00AB6FF6" w:rsidRDefault="00AB6FF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ZAGREBAČKA ŽUPANIJA</w:t>
            </w:r>
          </w:p>
          <w:p w:rsidR="00AB6FF6" w:rsidRDefault="00AB6FF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GRAD VELIKA GORICA</w:t>
            </w:r>
          </w:p>
          <w:p w:rsidR="00AB6FF6" w:rsidRDefault="00AB6FF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GRADONAČELNIK</w:t>
            </w:r>
          </w:p>
        </w:tc>
      </w:tr>
    </w:tbl>
    <w:p w:rsidR="00AB6FF6" w:rsidRPr="00AB6FF6" w:rsidRDefault="00AB6FF6" w:rsidP="00AB6FF6">
      <w:pPr>
        <w:pStyle w:val="Naslov8"/>
        <w:tabs>
          <w:tab w:val="left" w:pos="1515"/>
        </w:tabs>
        <w:rPr>
          <w:caps/>
          <w:sz w:val="16"/>
        </w:rPr>
      </w:pPr>
    </w:p>
    <w:p w:rsidR="00AB6FF6" w:rsidRDefault="00AB6FF6" w:rsidP="00AB6FF6">
      <w:pPr>
        <w:pStyle w:val="Naslov8"/>
        <w:tabs>
          <w:tab w:val="left" w:pos="1515"/>
        </w:tabs>
        <w:rPr>
          <w:b w:val="0"/>
          <w:i/>
          <w:caps/>
          <w:sz w:val="22"/>
        </w:rPr>
      </w:pPr>
      <w:r>
        <w:rPr>
          <w:i/>
          <w:caps/>
          <w:sz w:val="22"/>
        </w:rPr>
        <w:t>Klasa: 007-04/2016-01/4</w:t>
      </w:r>
      <w:r w:rsidR="00E87369">
        <w:rPr>
          <w:i/>
          <w:caps/>
          <w:sz w:val="22"/>
        </w:rPr>
        <w:t>8</w:t>
      </w:r>
      <w:r>
        <w:rPr>
          <w:i/>
          <w:caps/>
          <w:sz w:val="22"/>
        </w:rPr>
        <w:tab/>
      </w:r>
    </w:p>
    <w:p w:rsidR="00AB6FF6" w:rsidRDefault="00AB6FF6" w:rsidP="00AB6FF6">
      <w:pPr>
        <w:pStyle w:val="Naslov8"/>
        <w:rPr>
          <w:i/>
          <w:caps/>
          <w:sz w:val="22"/>
        </w:rPr>
      </w:pPr>
      <w:r>
        <w:rPr>
          <w:i/>
          <w:caps/>
          <w:sz w:val="22"/>
        </w:rPr>
        <w:t>Urbroj: 238-31-13-2016-1</w:t>
      </w:r>
      <w:r>
        <w:rPr>
          <w:i/>
          <w:caps/>
          <w:sz w:val="22"/>
        </w:rPr>
        <w:tab/>
      </w:r>
      <w:r>
        <w:rPr>
          <w:i/>
          <w:caps/>
          <w:sz w:val="22"/>
        </w:rPr>
        <w:tab/>
      </w:r>
      <w:r>
        <w:rPr>
          <w:i/>
          <w:caps/>
          <w:sz w:val="22"/>
        </w:rPr>
        <w:tab/>
      </w:r>
      <w:r>
        <w:rPr>
          <w:i/>
          <w:caps/>
          <w:sz w:val="22"/>
        </w:rPr>
        <w:tab/>
      </w:r>
      <w:r>
        <w:rPr>
          <w:i/>
          <w:caps/>
          <w:sz w:val="22"/>
        </w:rPr>
        <w:tab/>
      </w:r>
      <w:r>
        <w:rPr>
          <w:i/>
          <w:caps/>
          <w:sz w:val="22"/>
        </w:rPr>
        <w:tab/>
      </w:r>
      <w:r>
        <w:rPr>
          <w:i/>
          <w:caps/>
          <w:sz w:val="22"/>
        </w:rPr>
        <w:tab/>
      </w:r>
    </w:p>
    <w:p w:rsidR="00AB6FF6" w:rsidRDefault="00AB6FF6" w:rsidP="00AB6FF6">
      <w:pPr>
        <w:jc w:val="both"/>
        <w:rPr>
          <w:b/>
          <w:i/>
          <w:sz w:val="22"/>
        </w:rPr>
      </w:pPr>
      <w:r>
        <w:rPr>
          <w:b/>
          <w:i/>
          <w:sz w:val="22"/>
        </w:rPr>
        <w:t>Velika Gorica, 10. lipnja 2016. godine</w:t>
      </w:r>
    </w:p>
    <w:p w:rsidR="00AB6FF6" w:rsidRDefault="00AB6FF6" w:rsidP="00AB6FF6">
      <w:pPr>
        <w:jc w:val="both"/>
      </w:pPr>
    </w:p>
    <w:p w:rsidR="00AB6FF6" w:rsidRDefault="00AB6FF6" w:rsidP="00AB6FF6">
      <w:pPr>
        <w:pStyle w:val="Tijeloteksta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Na temelju članka 18. Poslovnika o radu Gradonačelnika Grada Velike Gorice </w:t>
      </w:r>
      <w:r>
        <w:rPr>
          <w:rFonts w:ascii="Times New Roman" w:hAnsi="Times New Roman" w:cs="Times New Roman"/>
          <w:i/>
          <w:sz w:val="24"/>
          <w:szCs w:val="24"/>
          <w:lang w:val="hr-HR"/>
        </w:rPr>
        <w:t>(Službeni glasnik Grada Velike Gorice br. 01/15. i 06/15)</w:t>
      </w:r>
      <w:r>
        <w:rPr>
          <w:rFonts w:ascii="Times New Roman" w:hAnsi="Times New Roman" w:cs="Times New Roman"/>
          <w:sz w:val="24"/>
          <w:szCs w:val="24"/>
          <w:lang w:val="hr-HR"/>
        </w:rPr>
        <w:t>,  Gradonačelnik Grada Velike Gorice dana  10. lipnja 2016. godine, donosi</w:t>
      </w:r>
    </w:p>
    <w:p w:rsidR="00AB6FF6" w:rsidRDefault="00AB6FF6" w:rsidP="00AB6FF6">
      <w:pPr>
        <w:jc w:val="center"/>
        <w:rPr>
          <w:b/>
        </w:rPr>
      </w:pPr>
    </w:p>
    <w:p w:rsidR="00AB6FF6" w:rsidRDefault="00AB6FF6" w:rsidP="00AB6FF6">
      <w:pPr>
        <w:jc w:val="center"/>
        <w:rPr>
          <w:b/>
          <w:bCs/>
        </w:rPr>
      </w:pPr>
    </w:p>
    <w:p w:rsidR="00AB6FF6" w:rsidRDefault="00AB6FF6" w:rsidP="00AB6FF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Z A K LJ U Č A K</w:t>
      </w:r>
    </w:p>
    <w:p w:rsidR="00AB6FF6" w:rsidRDefault="00AB6FF6" w:rsidP="00AB6FF6">
      <w:pPr>
        <w:jc w:val="center"/>
        <w:rPr>
          <w:b/>
          <w:bCs/>
        </w:rPr>
      </w:pPr>
      <w:r>
        <w:rPr>
          <w:b/>
          <w:bCs/>
        </w:rPr>
        <w:t>o suorganizaciji 140. obljetnice Dobrovoljnog vatrogasnog društva Velika Gorica</w:t>
      </w:r>
    </w:p>
    <w:p w:rsidR="00AB6FF6" w:rsidRDefault="00AB6FF6" w:rsidP="00AB6FF6">
      <w:pPr>
        <w:jc w:val="center"/>
        <w:rPr>
          <w:b/>
          <w:bCs/>
        </w:rPr>
      </w:pPr>
    </w:p>
    <w:p w:rsidR="00AB6FF6" w:rsidRDefault="00AB6FF6" w:rsidP="00AB6FF6">
      <w:pPr>
        <w:jc w:val="center"/>
        <w:rPr>
          <w:b/>
          <w:bCs/>
        </w:rPr>
      </w:pPr>
    </w:p>
    <w:p w:rsidR="00AB6FF6" w:rsidRDefault="00AB6FF6" w:rsidP="00AB6FF6">
      <w:pPr>
        <w:jc w:val="center"/>
        <w:rPr>
          <w:b/>
          <w:bCs/>
        </w:rPr>
      </w:pPr>
      <w:r>
        <w:rPr>
          <w:b/>
          <w:bCs/>
        </w:rPr>
        <w:t>I.</w:t>
      </w:r>
    </w:p>
    <w:p w:rsidR="00AB6FF6" w:rsidRDefault="00AB6FF6" w:rsidP="00AB6FF6">
      <w:pPr>
        <w:ind w:firstLine="708"/>
        <w:jc w:val="both"/>
      </w:pPr>
      <w:r>
        <w:t xml:space="preserve">Grad Velika Gorica prihvaća suorganizaciju 140. obljetnice Dobrovoljnog vatrogasnog društva Velika Gorica u iznosu od 20.000,00 kuna. </w:t>
      </w:r>
    </w:p>
    <w:p w:rsidR="00AB6FF6" w:rsidRDefault="00AB6FF6" w:rsidP="00AB6FF6">
      <w:pPr>
        <w:ind w:firstLine="708"/>
        <w:jc w:val="center"/>
      </w:pPr>
    </w:p>
    <w:p w:rsidR="00AB6FF6" w:rsidRDefault="00AB6FF6" w:rsidP="00AB6FF6">
      <w:pPr>
        <w:jc w:val="center"/>
        <w:rPr>
          <w:b/>
        </w:rPr>
      </w:pPr>
      <w:r>
        <w:rPr>
          <w:b/>
        </w:rPr>
        <w:t>II.</w:t>
      </w:r>
    </w:p>
    <w:p w:rsidR="00AB6FF6" w:rsidRDefault="00AB6FF6" w:rsidP="00AB6FF6">
      <w:pPr>
        <w:ind w:firstLine="708"/>
        <w:jc w:val="both"/>
      </w:pPr>
      <w:r>
        <w:t xml:space="preserve">Sredstva iz točke I. ovog Zaključka isplatit će se po ispostavljenom računu iz Proračuna Grada Velike Gorice za 2016. godinu, iz razdjela 002 – Upravni odjel za lokalnu samoupravu, iz Programa Administracija i upravljanje gradske uprave, koji se provodi kroz Aktivnost – Informiranje, promidžba i manifestacije na stavci  rashoda 323 – </w:t>
      </w:r>
      <w:r>
        <w:rPr>
          <w:i/>
        </w:rPr>
        <w:t>Rashodi za usluge</w:t>
      </w:r>
      <w:r>
        <w:t>.</w:t>
      </w:r>
    </w:p>
    <w:p w:rsidR="00AB6FF6" w:rsidRDefault="00AB6FF6" w:rsidP="00AB6FF6">
      <w:pPr>
        <w:ind w:firstLine="708"/>
        <w:jc w:val="both"/>
      </w:pPr>
    </w:p>
    <w:p w:rsidR="00AB6FF6" w:rsidRDefault="00AB6FF6" w:rsidP="00AB6FF6">
      <w:pPr>
        <w:jc w:val="center"/>
        <w:rPr>
          <w:b/>
        </w:rPr>
      </w:pPr>
      <w:r>
        <w:rPr>
          <w:b/>
        </w:rPr>
        <w:t>III.</w:t>
      </w:r>
    </w:p>
    <w:p w:rsidR="00AB6FF6" w:rsidRDefault="00AB6FF6" w:rsidP="00AB6FF6">
      <w:pPr>
        <w:ind w:firstLine="708"/>
        <w:jc w:val="both"/>
      </w:pPr>
      <w:r>
        <w:t>Ovaj Zaključak stupa na snagu danom donošenja, a objavit će se u Službenom glasniku Grada Velike Gorice.</w:t>
      </w:r>
    </w:p>
    <w:p w:rsidR="00AB6FF6" w:rsidRDefault="00AB6FF6" w:rsidP="00AB6FF6">
      <w:pPr>
        <w:jc w:val="both"/>
      </w:pPr>
    </w:p>
    <w:p w:rsidR="00AB6FF6" w:rsidRDefault="00AB6FF6" w:rsidP="00AB6FF6">
      <w:pPr>
        <w:jc w:val="both"/>
      </w:pPr>
    </w:p>
    <w:p w:rsidR="00AB6FF6" w:rsidRDefault="00AB6FF6" w:rsidP="00AB6FF6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bookmarkStart w:id="0" w:name="_GoBack"/>
      <w:bookmarkEnd w:id="0"/>
      <w:r>
        <w:rPr>
          <w:b/>
        </w:rPr>
        <w:t>GRADONAČELNIK</w:t>
      </w:r>
    </w:p>
    <w:p w:rsidR="00AB6FF6" w:rsidRDefault="00AB6FF6" w:rsidP="00AB6FF6">
      <w:pPr>
        <w:jc w:val="both"/>
      </w:pPr>
    </w:p>
    <w:p w:rsidR="00AB6FF6" w:rsidRDefault="00AB6FF6" w:rsidP="00AB6FF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5327C">
        <w:t xml:space="preserve">Dražen Barišić, </w:t>
      </w:r>
      <w:proofErr w:type="spellStart"/>
      <w:r w:rsidR="00F5327C">
        <w:t>prof.</w:t>
      </w:r>
      <w:r>
        <w:t>defektolog</w:t>
      </w:r>
      <w:proofErr w:type="spellEnd"/>
      <w:r w:rsidR="00F5327C">
        <w:t>,v.r.</w:t>
      </w:r>
    </w:p>
    <w:p w:rsidR="00614056" w:rsidRDefault="00614056" w:rsidP="00614056">
      <w:pPr>
        <w:jc w:val="both"/>
      </w:pPr>
    </w:p>
    <w:p w:rsidR="00614056" w:rsidRDefault="00614056" w:rsidP="00614056">
      <w:pPr>
        <w:jc w:val="both"/>
      </w:pPr>
    </w:p>
    <w:p w:rsidR="00614056" w:rsidRDefault="00614056" w:rsidP="00614056">
      <w:pPr>
        <w:jc w:val="both"/>
      </w:pPr>
    </w:p>
    <w:p w:rsidR="00614056" w:rsidRDefault="00614056" w:rsidP="00614056">
      <w:pPr>
        <w:jc w:val="both"/>
      </w:pPr>
    </w:p>
    <w:p w:rsidR="005775CE" w:rsidRDefault="005775CE" w:rsidP="00614056">
      <w:pPr>
        <w:jc w:val="both"/>
      </w:pPr>
    </w:p>
    <w:p w:rsidR="00AB6FF6" w:rsidRDefault="00AB6FF6" w:rsidP="00614056">
      <w:pPr>
        <w:jc w:val="both"/>
      </w:pPr>
    </w:p>
    <w:p w:rsidR="00614056" w:rsidRDefault="00614056" w:rsidP="00614056">
      <w:pPr>
        <w:jc w:val="both"/>
      </w:pPr>
    </w:p>
    <w:p w:rsidR="00614056" w:rsidRDefault="00614056" w:rsidP="00614056">
      <w:pPr>
        <w:jc w:val="both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74"/>
      </w:tblGrid>
      <w:tr w:rsidR="00614056" w:rsidTr="00614056">
        <w:trPr>
          <w:trHeight w:val="791"/>
        </w:trPr>
        <w:tc>
          <w:tcPr>
            <w:tcW w:w="5874" w:type="dxa"/>
            <w:hideMark/>
          </w:tcPr>
          <w:p w:rsidR="00614056" w:rsidRDefault="00614056">
            <w:pPr>
              <w:tabs>
                <w:tab w:val="left" w:pos="3119"/>
              </w:tabs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04D9B8F1" wp14:editId="2F98B1A5">
                  <wp:extent cx="497840" cy="593725"/>
                  <wp:effectExtent l="0" t="0" r="0" b="0"/>
                  <wp:docPr id="3" name="Slika 3" descr="http://arhiv.braniteljski-portal.hr/files/portal/g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 descr="http://arhiv.braniteljski-portal.hr/files/portal/g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593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4056" w:rsidTr="00614056">
        <w:trPr>
          <w:trHeight w:val="1399"/>
        </w:trPr>
        <w:tc>
          <w:tcPr>
            <w:tcW w:w="5874" w:type="dxa"/>
          </w:tcPr>
          <w:p w:rsidR="00614056" w:rsidRDefault="00614056">
            <w:pPr>
              <w:pStyle w:val="Opisslike"/>
              <w:jc w:val="center"/>
              <w:rPr>
                <w:sz w:val="24"/>
                <w:lang w:val="hr-HR"/>
              </w:rPr>
            </w:pPr>
            <w:r>
              <w:rPr>
                <w:sz w:val="24"/>
                <w:lang w:val="hr-HR"/>
              </w:rPr>
              <w:t>REPUBLIKA HRVATSKA</w:t>
            </w:r>
          </w:p>
          <w:p w:rsidR="00614056" w:rsidRDefault="00614056">
            <w:pPr>
              <w:pStyle w:val="Naslov5"/>
              <w:jc w:val="center"/>
              <w:rPr>
                <w:b w:val="0"/>
              </w:rPr>
            </w:pPr>
            <w:r>
              <w:t>ZAGREBAČKA ŽUPANIJA</w:t>
            </w:r>
          </w:p>
          <w:p w:rsidR="00614056" w:rsidRDefault="00614056">
            <w:pPr>
              <w:ind w:right="51"/>
              <w:jc w:val="center"/>
              <w:rPr>
                <w:b/>
              </w:rPr>
            </w:pPr>
            <w:r>
              <w:rPr>
                <w:b/>
              </w:rPr>
              <w:t>GRAD VELIKA GORICA</w:t>
            </w:r>
          </w:p>
          <w:p w:rsidR="00614056" w:rsidRDefault="00614056">
            <w:pPr>
              <w:pStyle w:val="Naslov6"/>
              <w:rPr>
                <w:sz w:val="24"/>
                <w:lang w:val="hr-HR"/>
              </w:rPr>
            </w:pPr>
            <w:r>
              <w:rPr>
                <w:sz w:val="24"/>
                <w:lang w:val="hr-HR"/>
              </w:rPr>
              <w:t>UPRAVNI ODJEL ZA LOKALNU SAMOUPRAVU</w:t>
            </w:r>
          </w:p>
          <w:p w:rsidR="00614056" w:rsidRPr="00614056" w:rsidRDefault="00614056">
            <w:pPr>
              <w:jc w:val="center"/>
              <w:rPr>
                <w:b/>
                <w:bCs/>
                <w:sz w:val="16"/>
              </w:rPr>
            </w:pPr>
          </w:p>
        </w:tc>
      </w:tr>
    </w:tbl>
    <w:p w:rsidR="00614056" w:rsidRPr="00614056" w:rsidRDefault="00614056" w:rsidP="00614056">
      <w:pPr>
        <w:pStyle w:val="Naslov8"/>
        <w:tabs>
          <w:tab w:val="left" w:pos="1515"/>
        </w:tabs>
        <w:rPr>
          <w:b w:val="0"/>
          <w:i/>
          <w:caps/>
          <w:sz w:val="22"/>
        </w:rPr>
      </w:pPr>
      <w:r w:rsidRPr="00614056">
        <w:rPr>
          <w:i/>
          <w:caps/>
          <w:sz w:val="22"/>
        </w:rPr>
        <w:t xml:space="preserve">Klasa: </w:t>
      </w:r>
      <w:r w:rsidR="009B50A2">
        <w:rPr>
          <w:i/>
          <w:caps/>
          <w:sz w:val="22"/>
        </w:rPr>
        <w:t>007</w:t>
      </w:r>
      <w:r w:rsidRPr="00614056">
        <w:rPr>
          <w:i/>
          <w:caps/>
          <w:sz w:val="22"/>
        </w:rPr>
        <w:t>-0</w:t>
      </w:r>
      <w:r w:rsidR="009B50A2">
        <w:rPr>
          <w:i/>
          <w:caps/>
          <w:sz w:val="22"/>
        </w:rPr>
        <w:t>4</w:t>
      </w:r>
      <w:r w:rsidRPr="00614056">
        <w:rPr>
          <w:i/>
          <w:caps/>
          <w:sz w:val="22"/>
        </w:rPr>
        <w:t>/201</w:t>
      </w:r>
      <w:r>
        <w:rPr>
          <w:i/>
          <w:caps/>
          <w:sz w:val="22"/>
        </w:rPr>
        <w:t>6</w:t>
      </w:r>
      <w:r w:rsidRPr="00614056">
        <w:rPr>
          <w:i/>
          <w:caps/>
          <w:sz w:val="22"/>
        </w:rPr>
        <w:t>-01/</w:t>
      </w:r>
      <w:r w:rsidR="009B50A2">
        <w:rPr>
          <w:i/>
          <w:caps/>
          <w:sz w:val="22"/>
        </w:rPr>
        <w:t>43</w:t>
      </w:r>
    </w:p>
    <w:p w:rsidR="00614056" w:rsidRPr="00614056" w:rsidRDefault="00614056" w:rsidP="00614056">
      <w:pPr>
        <w:pStyle w:val="Naslov8"/>
        <w:rPr>
          <w:i/>
          <w:caps/>
          <w:sz w:val="22"/>
        </w:rPr>
      </w:pPr>
      <w:r w:rsidRPr="00614056">
        <w:rPr>
          <w:i/>
          <w:caps/>
          <w:sz w:val="22"/>
        </w:rPr>
        <w:t>Urbroj: 238-31-02/</w:t>
      </w:r>
      <w:r w:rsidR="00716005">
        <w:rPr>
          <w:i/>
          <w:caps/>
          <w:sz w:val="22"/>
        </w:rPr>
        <w:t>221</w:t>
      </w:r>
      <w:r w:rsidRPr="00614056">
        <w:rPr>
          <w:i/>
          <w:caps/>
          <w:sz w:val="22"/>
        </w:rPr>
        <w:t>-201</w:t>
      </w:r>
      <w:r>
        <w:rPr>
          <w:i/>
          <w:caps/>
          <w:sz w:val="22"/>
        </w:rPr>
        <w:t>6</w:t>
      </w:r>
      <w:r w:rsidRPr="00614056">
        <w:rPr>
          <w:i/>
          <w:caps/>
          <w:sz w:val="22"/>
        </w:rPr>
        <w:t>-2</w:t>
      </w:r>
      <w:r w:rsidRPr="00614056">
        <w:rPr>
          <w:i/>
          <w:caps/>
          <w:sz w:val="22"/>
        </w:rPr>
        <w:tab/>
      </w:r>
      <w:r w:rsidRPr="00614056">
        <w:rPr>
          <w:i/>
          <w:caps/>
          <w:sz w:val="22"/>
        </w:rPr>
        <w:tab/>
      </w:r>
      <w:r w:rsidRPr="00614056">
        <w:rPr>
          <w:i/>
          <w:caps/>
          <w:sz w:val="22"/>
        </w:rPr>
        <w:tab/>
      </w:r>
      <w:r w:rsidRPr="00614056">
        <w:rPr>
          <w:i/>
          <w:caps/>
          <w:sz w:val="22"/>
        </w:rPr>
        <w:tab/>
      </w:r>
      <w:r w:rsidRPr="00614056">
        <w:rPr>
          <w:i/>
          <w:caps/>
          <w:sz w:val="22"/>
        </w:rPr>
        <w:tab/>
      </w:r>
      <w:r w:rsidRPr="00614056">
        <w:rPr>
          <w:i/>
          <w:caps/>
          <w:sz w:val="22"/>
        </w:rPr>
        <w:tab/>
      </w:r>
      <w:r w:rsidRPr="00614056">
        <w:rPr>
          <w:i/>
          <w:caps/>
          <w:sz w:val="22"/>
        </w:rPr>
        <w:tab/>
      </w:r>
    </w:p>
    <w:p w:rsidR="00614056" w:rsidRPr="00614056" w:rsidRDefault="00614056" w:rsidP="00614056">
      <w:pPr>
        <w:jc w:val="both"/>
        <w:rPr>
          <w:b/>
          <w:i/>
          <w:sz w:val="22"/>
        </w:rPr>
      </w:pPr>
      <w:r w:rsidRPr="00614056">
        <w:rPr>
          <w:b/>
          <w:i/>
          <w:sz w:val="22"/>
        </w:rPr>
        <w:t xml:space="preserve">Velika Gorica, </w:t>
      </w:r>
      <w:r w:rsidR="009B50A2">
        <w:rPr>
          <w:b/>
          <w:i/>
          <w:sz w:val="22"/>
        </w:rPr>
        <w:t>10</w:t>
      </w:r>
      <w:r w:rsidRPr="00614056">
        <w:rPr>
          <w:b/>
          <w:i/>
          <w:sz w:val="22"/>
        </w:rPr>
        <w:t xml:space="preserve">. </w:t>
      </w:r>
      <w:r w:rsidR="009B50A2">
        <w:rPr>
          <w:b/>
          <w:i/>
          <w:sz w:val="22"/>
        </w:rPr>
        <w:t>lipnja</w:t>
      </w:r>
      <w:r w:rsidRPr="00614056">
        <w:rPr>
          <w:b/>
          <w:i/>
          <w:sz w:val="22"/>
        </w:rPr>
        <w:t xml:space="preserve"> 201</w:t>
      </w:r>
      <w:r>
        <w:rPr>
          <w:b/>
          <w:i/>
          <w:sz w:val="22"/>
        </w:rPr>
        <w:t>6</w:t>
      </w:r>
      <w:r w:rsidRPr="00614056">
        <w:rPr>
          <w:b/>
          <w:i/>
          <w:sz w:val="22"/>
        </w:rPr>
        <w:t>.</w:t>
      </w:r>
      <w:r>
        <w:rPr>
          <w:b/>
          <w:i/>
          <w:sz w:val="22"/>
        </w:rPr>
        <w:t xml:space="preserve"> godine</w:t>
      </w:r>
    </w:p>
    <w:p w:rsidR="00614056" w:rsidRDefault="00614056" w:rsidP="00614056"/>
    <w:p w:rsidR="00614056" w:rsidRDefault="00614056" w:rsidP="00614056">
      <w:pPr>
        <w:jc w:val="right"/>
        <w:rPr>
          <w:b/>
        </w:rPr>
      </w:pPr>
      <w:r>
        <w:rPr>
          <w:b/>
        </w:rPr>
        <w:t>GRADONAČELNIK</w:t>
      </w:r>
    </w:p>
    <w:p w:rsidR="00614056" w:rsidRDefault="00614056" w:rsidP="00614056">
      <w:pPr>
        <w:rPr>
          <w:b/>
          <w:bCs/>
        </w:rPr>
      </w:pPr>
    </w:p>
    <w:p w:rsidR="00614056" w:rsidRDefault="00614056" w:rsidP="00614056">
      <w:pPr>
        <w:rPr>
          <w:b/>
          <w:bCs/>
        </w:rPr>
      </w:pPr>
    </w:p>
    <w:p w:rsidR="00614056" w:rsidRDefault="00614056" w:rsidP="00614056">
      <w:pPr>
        <w:jc w:val="both"/>
        <w:rPr>
          <w:b/>
          <w:bCs/>
        </w:rPr>
      </w:pPr>
      <w:r>
        <w:rPr>
          <w:b/>
          <w:bCs/>
        </w:rPr>
        <w:t>PREDMET</w:t>
      </w:r>
      <w:r>
        <w:t xml:space="preserve">: Prijedlog Zaključka </w:t>
      </w:r>
      <w:r w:rsidR="00AB461A">
        <w:t>o</w:t>
      </w:r>
      <w:r>
        <w:rPr>
          <w:bCs/>
        </w:rPr>
        <w:t xml:space="preserve"> suorganizacij</w:t>
      </w:r>
      <w:r w:rsidR="00AB461A">
        <w:rPr>
          <w:bCs/>
        </w:rPr>
        <w:t>i</w:t>
      </w:r>
      <w:r>
        <w:rPr>
          <w:bCs/>
        </w:rPr>
        <w:t xml:space="preserve"> </w:t>
      </w:r>
      <w:r w:rsidR="009B50A2">
        <w:rPr>
          <w:bCs/>
        </w:rPr>
        <w:t>140. obljetnice Dobrovoljnog vatrogasnog društva Velika Gorica</w:t>
      </w:r>
    </w:p>
    <w:p w:rsidR="00614056" w:rsidRDefault="00614056" w:rsidP="00614056">
      <w:pPr>
        <w:rPr>
          <w:b/>
          <w:bCs/>
        </w:rPr>
      </w:pPr>
    </w:p>
    <w:p w:rsidR="00614056" w:rsidRDefault="00614056" w:rsidP="00614056">
      <w:pPr>
        <w:jc w:val="both"/>
      </w:pPr>
    </w:p>
    <w:p w:rsidR="00614056" w:rsidRDefault="00614056" w:rsidP="00614056">
      <w:pPr>
        <w:jc w:val="both"/>
        <w:rPr>
          <w:i/>
          <w:lang w:val="de-DE"/>
        </w:rPr>
      </w:pPr>
      <w:r>
        <w:t xml:space="preserve">U prilogu dostavljamo </w:t>
      </w:r>
      <w:r w:rsidR="009B50A2">
        <w:t>Prijedlog Zaključka o</w:t>
      </w:r>
      <w:r w:rsidR="009B50A2">
        <w:rPr>
          <w:bCs/>
        </w:rPr>
        <w:t xml:space="preserve"> suorganizaciji 140. obljetnice Dobrovoljnog vatrogasnog društva Velika Gorica</w:t>
      </w:r>
    </w:p>
    <w:p w:rsidR="00614056" w:rsidRDefault="00614056" w:rsidP="00614056">
      <w:pPr>
        <w:jc w:val="both"/>
        <w:rPr>
          <w:i/>
          <w:lang w:val="de-DE"/>
        </w:rPr>
      </w:pPr>
    </w:p>
    <w:p w:rsidR="00E41603" w:rsidRDefault="00E41603" w:rsidP="00614056">
      <w:pPr>
        <w:jc w:val="both"/>
        <w:rPr>
          <w:i/>
          <w:lang w:val="de-DE"/>
        </w:rPr>
      </w:pPr>
    </w:p>
    <w:p w:rsidR="00614056" w:rsidRDefault="00614056" w:rsidP="00614056">
      <w:pPr>
        <w:jc w:val="center"/>
        <w:rPr>
          <w:b/>
          <w:i/>
          <w:lang w:val="de-DE"/>
        </w:rPr>
      </w:pPr>
      <w:r w:rsidRPr="00C14A65">
        <w:rPr>
          <w:b/>
          <w:i/>
          <w:lang w:val="de-DE"/>
        </w:rPr>
        <w:t xml:space="preserve">O b r a z l o ž e </w:t>
      </w:r>
      <w:proofErr w:type="spellStart"/>
      <w:r w:rsidRPr="00C14A65">
        <w:rPr>
          <w:b/>
          <w:i/>
          <w:lang w:val="de-DE"/>
        </w:rPr>
        <w:t>nj</w:t>
      </w:r>
      <w:proofErr w:type="spellEnd"/>
      <w:r w:rsidRPr="00C14A65">
        <w:rPr>
          <w:b/>
          <w:i/>
          <w:lang w:val="de-DE"/>
        </w:rPr>
        <w:t xml:space="preserve"> e</w:t>
      </w:r>
    </w:p>
    <w:p w:rsidR="009B50A2" w:rsidRDefault="009B50A2" w:rsidP="009B50A2">
      <w:pPr>
        <w:rPr>
          <w:lang w:val="de-DE"/>
        </w:rPr>
      </w:pPr>
      <w:r>
        <w:rPr>
          <w:lang w:val="de-DE"/>
        </w:rPr>
        <w:tab/>
      </w:r>
    </w:p>
    <w:p w:rsidR="009B50A2" w:rsidRDefault="009B50A2" w:rsidP="009B50A2">
      <w:pPr>
        <w:ind w:firstLine="708"/>
        <w:jc w:val="both"/>
        <w:rPr>
          <w:lang w:val="de-DE"/>
        </w:rPr>
      </w:pPr>
      <w:proofErr w:type="spellStart"/>
      <w:r>
        <w:rPr>
          <w:lang w:val="de-DE"/>
        </w:rPr>
        <w:t>Dobrovoljno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vatrogasno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društvo</w:t>
      </w:r>
      <w:proofErr w:type="spellEnd"/>
      <w:r>
        <w:rPr>
          <w:lang w:val="de-DE"/>
        </w:rPr>
        <w:t xml:space="preserve"> Velika Gorica </w:t>
      </w:r>
      <w:proofErr w:type="spellStart"/>
      <w:r>
        <w:rPr>
          <w:lang w:val="de-DE"/>
        </w:rPr>
        <w:t>obratilo</w:t>
      </w:r>
      <w:proofErr w:type="spellEnd"/>
      <w:r>
        <w:rPr>
          <w:lang w:val="de-DE"/>
        </w:rPr>
        <w:t xml:space="preserve"> se </w:t>
      </w:r>
      <w:proofErr w:type="spellStart"/>
      <w:r>
        <w:rPr>
          <w:lang w:val="de-DE"/>
        </w:rPr>
        <w:t>za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zahtjevom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Gradu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Velikoj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Gorici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za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suorganizaciju</w:t>
      </w:r>
      <w:proofErr w:type="spellEnd"/>
      <w:r>
        <w:rPr>
          <w:lang w:val="de-DE"/>
        </w:rPr>
        <w:t xml:space="preserve"> 140. </w:t>
      </w:r>
      <w:proofErr w:type="spellStart"/>
      <w:r>
        <w:rPr>
          <w:lang w:val="de-DE"/>
        </w:rPr>
        <w:t>obljetnice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postojanja</w:t>
      </w:r>
      <w:proofErr w:type="spellEnd"/>
      <w:r>
        <w:rPr>
          <w:lang w:val="de-DE"/>
        </w:rPr>
        <w:t xml:space="preserve">. </w:t>
      </w:r>
      <w:proofErr w:type="spellStart"/>
      <w:r>
        <w:rPr>
          <w:lang w:val="de-DE"/>
        </w:rPr>
        <w:t>Povodom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obljetnice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organiziraju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izložbu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fotografija</w:t>
      </w:r>
      <w:proofErr w:type="spellEnd"/>
      <w:r>
        <w:rPr>
          <w:lang w:val="de-DE"/>
        </w:rPr>
        <w:t xml:space="preserve"> u </w:t>
      </w:r>
      <w:proofErr w:type="spellStart"/>
      <w:r>
        <w:rPr>
          <w:lang w:val="de-DE"/>
        </w:rPr>
        <w:t>Muzeju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Turopolja</w:t>
      </w:r>
      <w:proofErr w:type="spellEnd"/>
      <w:r>
        <w:rPr>
          <w:lang w:val="de-DE"/>
        </w:rPr>
        <w:t xml:space="preserve">, </w:t>
      </w:r>
      <w:proofErr w:type="spellStart"/>
      <w:r>
        <w:rPr>
          <w:lang w:val="de-DE"/>
        </w:rPr>
        <w:t>svečanu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sjednicu</w:t>
      </w:r>
      <w:proofErr w:type="spellEnd"/>
      <w:r>
        <w:rPr>
          <w:lang w:val="de-DE"/>
        </w:rPr>
        <w:t xml:space="preserve">, </w:t>
      </w:r>
      <w:proofErr w:type="spellStart"/>
      <w:r>
        <w:rPr>
          <w:lang w:val="de-DE"/>
        </w:rPr>
        <w:t>mimohod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dobrovoljnih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vatrogasnih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društava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te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susret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puhačkih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orkestara</w:t>
      </w:r>
      <w:proofErr w:type="spellEnd"/>
      <w:r>
        <w:rPr>
          <w:lang w:val="de-DE"/>
        </w:rPr>
        <w:t>.</w:t>
      </w:r>
    </w:p>
    <w:p w:rsidR="00E41603" w:rsidRPr="00E41603" w:rsidRDefault="00E41603" w:rsidP="009B50A2">
      <w:pPr>
        <w:ind w:firstLine="708"/>
        <w:jc w:val="both"/>
        <w:rPr>
          <w:sz w:val="12"/>
          <w:lang w:val="de-DE"/>
        </w:rPr>
      </w:pPr>
    </w:p>
    <w:p w:rsidR="00614056" w:rsidRDefault="00614056" w:rsidP="00614056">
      <w:pPr>
        <w:jc w:val="both"/>
      </w:pPr>
      <w:r>
        <w:tab/>
        <w:t xml:space="preserve">Budući je </w:t>
      </w:r>
      <w:r w:rsidR="009B50A2">
        <w:t>manifestacija</w:t>
      </w:r>
      <w:r>
        <w:t xml:space="preserve"> nadrasla mogućnosti </w:t>
      </w:r>
      <w:r w:rsidR="009B50A2">
        <w:t xml:space="preserve">DVD-a Velika Gorica </w:t>
      </w:r>
      <w:r>
        <w:t xml:space="preserve">predlaže se suorganizacija u iznosu </w:t>
      </w:r>
      <w:r w:rsidR="00E41603">
        <w:t>od</w:t>
      </w:r>
      <w:r>
        <w:t xml:space="preserve"> </w:t>
      </w:r>
      <w:r w:rsidR="009B50A2">
        <w:t>20</w:t>
      </w:r>
      <w:r w:rsidR="002E0BB9">
        <w:t>.000,00 kuna</w:t>
      </w:r>
      <w:r w:rsidR="00E41603">
        <w:t>.</w:t>
      </w:r>
    </w:p>
    <w:p w:rsidR="00E41603" w:rsidRPr="00E41603" w:rsidRDefault="00E41603" w:rsidP="00614056">
      <w:pPr>
        <w:jc w:val="both"/>
        <w:rPr>
          <w:sz w:val="12"/>
        </w:rPr>
      </w:pPr>
    </w:p>
    <w:p w:rsidR="005775CE" w:rsidRDefault="005775CE" w:rsidP="00614056">
      <w:pPr>
        <w:jc w:val="both"/>
      </w:pPr>
      <w:r>
        <w:tab/>
        <w:t xml:space="preserve">Sredstva </w:t>
      </w:r>
      <w:r w:rsidR="004C0E8A">
        <w:t>za provedbu ovog Zaključka osigurana su</w:t>
      </w:r>
      <w:r>
        <w:t xml:space="preserve"> </w:t>
      </w:r>
      <w:r w:rsidR="004C0E8A">
        <w:t>u</w:t>
      </w:r>
      <w:r>
        <w:t xml:space="preserve"> Proračun</w:t>
      </w:r>
      <w:r w:rsidR="004C0E8A">
        <w:t>u</w:t>
      </w:r>
      <w:r>
        <w:t xml:space="preserve"> Grada Velike Gorice za 2016. godinu, iz razdjela 002 – Upravni odjel za lokalnu samoupravu, iz Programa Administracija i upravljanje gradske uprave, koji se provodi kroz Aktivnost – Informiranje, promidžba i manifestacije na stavci  rashoda 323 – </w:t>
      </w:r>
      <w:r>
        <w:rPr>
          <w:i/>
        </w:rPr>
        <w:t>Rashodi za usluge</w:t>
      </w:r>
      <w:r>
        <w:t>.</w:t>
      </w:r>
    </w:p>
    <w:p w:rsidR="00E41603" w:rsidRPr="00E41603" w:rsidRDefault="00E41603" w:rsidP="00614056">
      <w:pPr>
        <w:jc w:val="both"/>
        <w:rPr>
          <w:sz w:val="12"/>
        </w:rPr>
      </w:pPr>
    </w:p>
    <w:p w:rsidR="00614056" w:rsidRDefault="00614056" w:rsidP="00614056">
      <w:pPr>
        <w:ind w:firstLine="708"/>
        <w:jc w:val="both"/>
      </w:pPr>
      <w:r>
        <w:t>Slijedom navedenog predlaže se Zaključka u priloženom tekstu.</w:t>
      </w:r>
    </w:p>
    <w:p w:rsidR="00614056" w:rsidRDefault="00614056" w:rsidP="00614056">
      <w:pPr>
        <w:jc w:val="both"/>
      </w:pPr>
    </w:p>
    <w:p w:rsidR="00614056" w:rsidRDefault="00614056" w:rsidP="00614056">
      <w:pPr>
        <w:jc w:val="both"/>
      </w:pPr>
    </w:p>
    <w:p w:rsidR="00716005" w:rsidRDefault="00614056" w:rsidP="00614056">
      <w:pPr>
        <w:ind w:left="4248" w:firstLine="708"/>
        <w:jc w:val="both"/>
        <w:rPr>
          <w:b/>
        </w:rPr>
      </w:pPr>
      <w:r>
        <w:rPr>
          <w:b/>
        </w:rPr>
        <w:t xml:space="preserve">    </w:t>
      </w:r>
    </w:p>
    <w:p w:rsidR="00716005" w:rsidRDefault="00716005" w:rsidP="00614056">
      <w:pPr>
        <w:ind w:left="4248" w:firstLine="708"/>
        <w:jc w:val="both"/>
        <w:rPr>
          <w:b/>
        </w:rPr>
      </w:pPr>
    </w:p>
    <w:p w:rsidR="00614056" w:rsidRDefault="00614056" w:rsidP="00AB6FF6">
      <w:pPr>
        <w:ind w:left="4956" w:firstLine="708"/>
        <w:jc w:val="both"/>
        <w:rPr>
          <w:b/>
        </w:rPr>
      </w:pPr>
      <w:r>
        <w:rPr>
          <w:b/>
        </w:rPr>
        <w:t>PROČELNICA</w:t>
      </w:r>
      <w:r w:rsidR="00C14A65">
        <w:rPr>
          <w:b/>
        </w:rPr>
        <w:t xml:space="preserve"> ODJELA</w:t>
      </w:r>
    </w:p>
    <w:p w:rsidR="00614056" w:rsidRDefault="00614056" w:rsidP="00614056">
      <w:pPr>
        <w:ind w:left="4248" w:firstLine="708"/>
        <w:jc w:val="both"/>
      </w:pPr>
    </w:p>
    <w:p w:rsidR="00614056" w:rsidRDefault="00614056" w:rsidP="00AB6FF6">
      <w:pPr>
        <w:ind w:left="4956" w:firstLine="708"/>
      </w:pPr>
      <w:r>
        <w:t xml:space="preserve">Sanda </w:t>
      </w:r>
      <w:proofErr w:type="spellStart"/>
      <w:r>
        <w:t>Kulić</w:t>
      </w:r>
      <w:proofErr w:type="spellEnd"/>
      <w:r>
        <w:t xml:space="preserve"> Makar, </w:t>
      </w:r>
      <w:proofErr w:type="spellStart"/>
      <w:r>
        <w:t>dipl.iur</w:t>
      </w:r>
      <w:proofErr w:type="spellEnd"/>
      <w:r>
        <w:t>.</w:t>
      </w:r>
    </w:p>
    <w:p w:rsidR="00614056" w:rsidRDefault="00614056" w:rsidP="00614056"/>
    <w:p w:rsidR="00614056" w:rsidRDefault="00614056" w:rsidP="00614056"/>
    <w:p w:rsidR="00614056" w:rsidRDefault="00614056" w:rsidP="00614056"/>
    <w:p w:rsidR="00614056" w:rsidRDefault="00614056" w:rsidP="00614056"/>
    <w:p w:rsidR="00E41603" w:rsidRDefault="00E41603" w:rsidP="00614056"/>
    <w:p w:rsidR="00E41603" w:rsidRDefault="00E41603" w:rsidP="00614056"/>
    <w:p w:rsidR="00E41603" w:rsidRDefault="00E41603" w:rsidP="00614056"/>
    <w:p w:rsidR="00716005" w:rsidRDefault="00716005" w:rsidP="00716005">
      <w:pPr>
        <w:pStyle w:val="Tijeloteksta"/>
        <w:jc w:val="right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lastRenderedPageBreak/>
        <w:t>-prijedlog</w:t>
      </w:r>
    </w:p>
    <w:p w:rsidR="0028358B" w:rsidRPr="0028358B" w:rsidRDefault="0028358B" w:rsidP="0028358B">
      <w:pPr>
        <w:pStyle w:val="Tijeloteksta-uvlaka2"/>
        <w:rPr>
          <w:lang w:eastAsia="en-US"/>
        </w:rPr>
      </w:pPr>
    </w:p>
    <w:p w:rsidR="00AB6FF6" w:rsidRDefault="00AB6FF6" w:rsidP="00AB6FF6">
      <w:pPr>
        <w:pStyle w:val="Tijeloteksta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Na temelju članka 18. Poslovnika o radu Gradonačelnika Grada Velike Gorice </w:t>
      </w:r>
      <w:r>
        <w:rPr>
          <w:rFonts w:ascii="Times New Roman" w:hAnsi="Times New Roman" w:cs="Times New Roman"/>
          <w:i/>
          <w:sz w:val="24"/>
          <w:szCs w:val="24"/>
          <w:lang w:val="hr-HR"/>
        </w:rPr>
        <w:t>(Službeni glasnik Grada Velike Gorice br. 01/15. i 06/15)</w:t>
      </w:r>
      <w:r>
        <w:rPr>
          <w:rFonts w:ascii="Times New Roman" w:hAnsi="Times New Roman" w:cs="Times New Roman"/>
          <w:sz w:val="24"/>
          <w:szCs w:val="24"/>
          <w:lang w:val="hr-HR"/>
        </w:rPr>
        <w:t>,  Gradonačelnik Grada Velike Gorice dana  ________________ 2016. godine, donosi</w:t>
      </w:r>
    </w:p>
    <w:p w:rsidR="00AB6FF6" w:rsidRDefault="00AB6FF6" w:rsidP="00AB6FF6">
      <w:pPr>
        <w:jc w:val="center"/>
        <w:rPr>
          <w:b/>
        </w:rPr>
      </w:pPr>
    </w:p>
    <w:p w:rsidR="00AB6FF6" w:rsidRDefault="00AB6FF6" w:rsidP="00AB6FF6">
      <w:pPr>
        <w:jc w:val="center"/>
        <w:rPr>
          <w:b/>
          <w:bCs/>
        </w:rPr>
      </w:pPr>
    </w:p>
    <w:p w:rsidR="00AB6FF6" w:rsidRDefault="00AB6FF6" w:rsidP="00AB6FF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Z A K LJ U Č A K</w:t>
      </w:r>
    </w:p>
    <w:p w:rsidR="00AB6FF6" w:rsidRDefault="00AB6FF6" w:rsidP="00AB6FF6">
      <w:pPr>
        <w:jc w:val="center"/>
        <w:rPr>
          <w:b/>
          <w:bCs/>
        </w:rPr>
      </w:pPr>
      <w:r>
        <w:rPr>
          <w:b/>
          <w:bCs/>
        </w:rPr>
        <w:t>o suorganizaciji 140. obljetnice Dobrovoljnog vatrogasnog društva Velika Gorica</w:t>
      </w:r>
    </w:p>
    <w:p w:rsidR="00AB6FF6" w:rsidRDefault="00AB6FF6" w:rsidP="00AB6FF6">
      <w:pPr>
        <w:jc w:val="center"/>
        <w:rPr>
          <w:b/>
          <w:bCs/>
        </w:rPr>
      </w:pPr>
    </w:p>
    <w:p w:rsidR="00AB6FF6" w:rsidRDefault="00AB6FF6" w:rsidP="00AB6FF6">
      <w:pPr>
        <w:jc w:val="center"/>
        <w:rPr>
          <w:b/>
          <w:bCs/>
        </w:rPr>
      </w:pPr>
    </w:p>
    <w:p w:rsidR="00AB6FF6" w:rsidRDefault="00AB6FF6" w:rsidP="00AB6FF6">
      <w:pPr>
        <w:jc w:val="center"/>
        <w:rPr>
          <w:b/>
          <w:bCs/>
        </w:rPr>
      </w:pPr>
      <w:r>
        <w:rPr>
          <w:b/>
          <w:bCs/>
        </w:rPr>
        <w:t>I.</w:t>
      </w:r>
    </w:p>
    <w:p w:rsidR="00AB6FF6" w:rsidRDefault="00AB6FF6" w:rsidP="00AB6FF6">
      <w:pPr>
        <w:ind w:firstLine="708"/>
        <w:jc w:val="both"/>
      </w:pPr>
      <w:r>
        <w:t xml:space="preserve">Grad Velika Gorica prihvaća suorganizaciju 140. obljetnice Dobrovoljnog vatrogasnog društva Velika Gorica u iznosu od 20.000,00 kuna. </w:t>
      </w:r>
    </w:p>
    <w:p w:rsidR="00AB6FF6" w:rsidRDefault="00AB6FF6" w:rsidP="00AB6FF6">
      <w:pPr>
        <w:ind w:firstLine="708"/>
        <w:jc w:val="center"/>
      </w:pPr>
    </w:p>
    <w:p w:rsidR="00AB6FF6" w:rsidRDefault="00AB6FF6" w:rsidP="00AB6FF6">
      <w:pPr>
        <w:jc w:val="center"/>
        <w:rPr>
          <w:b/>
        </w:rPr>
      </w:pPr>
      <w:r>
        <w:rPr>
          <w:b/>
        </w:rPr>
        <w:t>II.</w:t>
      </w:r>
    </w:p>
    <w:p w:rsidR="00AB6FF6" w:rsidRDefault="00AB6FF6" w:rsidP="00AB6FF6">
      <w:pPr>
        <w:ind w:firstLine="708"/>
        <w:jc w:val="both"/>
      </w:pPr>
      <w:r>
        <w:t xml:space="preserve">Sredstva iz točke I. ovog Zaključka isplatit će se po ispostavljenom računu iz Proračuna Grada Velike Gorice za 2016. godinu, iz razdjela 002 – Upravni odjel za lokalnu samoupravu, iz Programa Administracija i upravljanje gradske uprave, koji se provodi kroz Aktivnost – Informiranje, promidžba i manifestacije na stavci  rashoda 323 – </w:t>
      </w:r>
      <w:r>
        <w:rPr>
          <w:i/>
        </w:rPr>
        <w:t>Rashodi za usluge</w:t>
      </w:r>
      <w:r>
        <w:t>.</w:t>
      </w:r>
    </w:p>
    <w:p w:rsidR="00AB6FF6" w:rsidRDefault="00AB6FF6" w:rsidP="00AB6FF6">
      <w:pPr>
        <w:ind w:firstLine="708"/>
        <w:jc w:val="both"/>
      </w:pPr>
    </w:p>
    <w:p w:rsidR="00AB6FF6" w:rsidRDefault="00AB6FF6" w:rsidP="00AB6FF6">
      <w:pPr>
        <w:jc w:val="center"/>
        <w:rPr>
          <w:b/>
        </w:rPr>
      </w:pPr>
      <w:r>
        <w:rPr>
          <w:b/>
        </w:rPr>
        <w:t>III.</w:t>
      </w:r>
    </w:p>
    <w:p w:rsidR="00AB6FF6" w:rsidRDefault="00AB6FF6" w:rsidP="00AB6FF6">
      <w:pPr>
        <w:ind w:firstLine="708"/>
        <w:jc w:val="both"/>
      </w:pPr>
      <w:r>
        <w:t>Ovaj Zaključak stupa na snagu danom donošenja, a objavit će se u Službenom glasniku Grada Velike Gorice.</w:t>
      </w:r>
    </w:p>
    <w:p w:rsidR="00716005" w:rsidRDefault="00716005" w:rsidP="00716005">
      <w:pPr>
        <w:jc w:val="both"/>
      </w:pPr>
    </w:p>
    <w:p w:rsidR="00716005" w:rsidRDefault="00716005" w:rsidP="00716005">
      <w:pPr>
        <w:jc w:val="both"/>
      </w:pPr>
    </w:p>
    <w:p w:rsidR="00716005" w:rsidRDefault="00716005" w:rsidP="00716005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GRADONAČELNIK</w:t>
      </w:r>
    </w:p>
    <w:p w:rsidR="00716005" w:rsidRDefault="00716005" w:rsidP="00716005">
      <w:pPr>
        <w:jc w:val="both"/>
      </w:pPr>
    </w:p>
    <w:p w:rsidR="00716005" w:rsidRDefault="00716005" w:rsidP="0071600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Dražen Barišić, prof. defektolog</w:t>
      </w:r>
    </w:p>
    <w:p w:rsidR="00716005" w:rsidRDefault="00716005" w:rsidP="00716005"/>
    <w:sectPr w:rsidR="00716005" w:rsidSect="00AB6FF6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056"/>
    <w:rsid w:val="0028358B"/>
    <w:rsid w:val="002E0BB9"/>
    <w:rsid w:val="003A4EF7"/>
    <w:rsid w:val="004C0E8A"/>
    <w:rsid w:val="005775CE"/>
    <w:rsid w:val="00614056"/>
    <w:rsid w:val="00714228"/>
    <w:rsid w:val="00716005"/>
    <w:rsid w:val="008020F6"/>
    <w:rsid w:val="009A3D1D"/>
    <w:rsid w:val="009B50A2"/>
    <w:rsid w:val="009E3636"/>
    <w:rsid w:val="00AB461A"/>
    <w:rsid w:val="00AB6FF6"/>
    <w:rsid w:val="00C14A65"/>
    <w:rsid w:val="00CC4DFC"/>
    <w:rsid w:val="00E41603"/>
    <w:rsid w:val="00E87369"/>
    <w:rsid w:val="00EC5252"/>
    <w:rsid w:val="00ED623E"/>
    <w:rsid w:val="00F5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614056"/>
    <w:pPr>
      <w:keepNext/>
      <w:jc w:val="both"/>
      <w:outlineLvl w:val="4"/>
    </w:pPr>
    <w:rPr>
      <w:b/>
      <w:szCs w:val="20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614056"/>
    <w:pPr>
      <w:keepNext/>
      <w:jc w:val="center"/>
      <w:outlineLvl w:val="5"/>
    </w:pPr>
    <w:rPr>
      <w:b/>
      <w:sz w:val="22"/>
      <w:szCs w:val="20"/>
      <w:lang w:val="en-AU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614056"/>
    <w:pPr>
      <w:keepNext/>
      <w:outlineLvl w:val="7"/>
    </w:pPr>
    <w:rPr>
      <w:b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5Char">
    <w:name w:val="Naslov 5 Char"/>
    <w:basedOn w:val="Zadanifontodlomka"/>
    <w:link w:val="Naslov5"/>
    <w:semiHidden/>
    <w:rsid w:val="00614056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character" w:customStyle="1" w:styleId="Naslov6Char">
    <w:name w:val="Naslov 6 Char"/>
    <w:basedOn w:val="Zadanifontodlomka"/>
    <w:link w:val="Naslov6"/>
    <w:semiHidden/>
    <w:rsid w:val="00614056"/>
    <w:rPr>
      <w:rFonts w:ascii="Times New Roman" w:eastAsia="Times New Roman" w:hAnsi="Times New Roman" w:cs="Times New Roman"/>
      <w:b/>
      <w:szCs w:val="20"/>
      <w:lang w:val="en-AU" w:eastAsia="hr-HR"/>
    </w:rPr>
  </w:style>
  <w:style w:type="character" w:customStyle="1" w:styleId="Naslov8Char">
    <w:name w:val="Naslov 8 Char"/>
    <w:basedOn w:val="Zadanifontodlomka"/>
    <w:link w:val="Naslov8"/>
    <w:semiHidden/>
    <w:rsid w:val="00614056"/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paragraph" w:styleId="Opisslike">
    <w:name w:val="caption"/>
    <w:basedOn w:val="Normal"/>
    <w:next w:val="Normal"/>
    <w:semiHidden/>
    <w:unhideWhenUsed/>
    <w:qFormat/>
    <w:rsid w:val="00614056"/>
    <w:pPr>
      <w:ind w:right="51"/>
    </w:pPr>
    <w:rPr>
      <w:b/>
      <w:sz w:val="28"/>
      <w:szCs w:val="20"/>
      <w:lang w:val="en-US"/>
    </w:rPr>
  </w:style>
  <w:style w:type="character" w:customStyle="1" w:styleId="TijelotekstaChar">
    <w:name w:val="Tijelo teksta Char"/>
    <w:aliases w:val="uvlaka 2 Char,uvlaka 3 Char"/>
    <w:basedOn w:val="Zadanifontodlomka"/>
    <w:link w:val="Tijeloteksta"/>
    <w:semiHidden/>
    <w:locked/>
    <w:rsid w:val="00614056"/>
    <w:rPr>
      <w:sz w:val="28"/>
      <w:lang w:val="en-AU"/>
    </w:rPr>
  </w:style>
  <w:style w:type="paragraph" w:styleId="Tijeloteksta">
    <w:name w:val="Body Text"/>
    <w:aliases w:val="uvlaka 2,uvlaka 3"/>
    <w:basedOn w:val="Normal"/>
    <w:next w:val="Tijeloteksta-uvlaka2"/>
    <w:link w:val="TijelotekstaChar"/>
    <w:semiHidden/>
    <w:unhideWhenUsed/>
    <w:rsid w:val="00614056"/>
    <w:pPr>
      <w:ind w:firstLine="720"/>
      <w:jc w:val="both"/>
    </w:pPr>
    <w:rPr>
      <w:rFonts w:asciiTheme="minorHAnsi" w:eastAsiaTheme="minorHAnsi" w:hAnsiTheme="minorHAnsi" w:cstheme="minorBidi"/>
      <w:sz w:val="28"/>
      <w:szCs w:val="22"/>
      <w:lang w:val="en-AU" w:eastAsia="en-US"/>
    </w:rPr>
  </w:style>
  <w:style w:type="character" w:customStyle="1" w:styleId="TijelotekstaChar1">
    <w:name w:val="Tijelo teksta Char1"/>
    <w:basedOn w:val="Zadanifontodlomka"/>
    <w:uiPriority w:val="99"/>
    <w:semiHidden/>
    <w:rsid w:val="0061405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-uvlaka2">
    <w:name w:val="Body Text Indent 2"/>
    <w:basedOn w:val="Normal"/>
    <w:link w:val="Tijeloteksta-uvlaka2Char"/>
    <w:uiPriority w:val="99"/>
    <w:semiHidden/>
    <w:unhideWhenUsed/>
    <w:rsid w:val="00614056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rsid w:val="0061405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1405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14056"/>
    <w:rPr>
      <w:rFonts w:ascii="Tahoma" w:eastAsia="Times New Roman" w:hAnsi="Tahoma" w:cs="Tahoma"/>
      <w:sz w:val="16"/>
      <w:szCs w:val="16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614056"/>
    <w:pPr>
      <w:keepNext/>
      <w:jc w:val="both"/>
      <w:outlineLvl w:val="4"/>
    </w:pPr>
    <w:rPr>
      <w:b/>
      <w:szCs w:val="20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614056"/>
    <w:pPr>
      <w:keepNext/>
      <w:jc w:val="center"/>
      <w:outlineLvl w:val="5"/>
    </w:pPr>
    <w:rPr>
      <w:b/>
      <w:sz w:val="22"/>
      <w:szCs w:val="20"/>
      <w:lang w:val="en-AU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614056"/>
    <w:pPr>
      <w:keepNext/>
      <w:outlineLvl w:val="7"/>
    </w:pPr>
    <w:rPr>
      <w:b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5Char">
    <w:name w:val="Naslov 5 Char"/>
    <w:basedOn w:val="Zadanifontodlomka"/>
    <w:link w:val="Naslov5"/>
    <w:semiHidden/>
    <w:rsid w:val="00614056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character" w:customStyle="1" w:styleId="Naslov6Char">
    <w:name w:val="Naslov 6 Char"/>
    <w:basedOn w:val="Zadanifontodlomka"/>
    <w:link w:val="Naslov6"/>
    <w:semiHidden/>
    <w:rsid w:val="00614056"/>
    <w:rPr>
      <w:rFonts w:ascii="Times New Roman" w:eastAsia="Times New Roman" w:hAnsi="Times New Roman" w:cs="Times New Roman"/>
      <w:b/>
      <w:szCs w:val="20"/>
      <w:lang w:val="en-AU" w:eastAsia="hr-HR"/>
    </w:rPr>
  </w:style>
  <w:style w:type="character" w:customStyle="1" w:styleId="Naslov8Char">
    <w:name w:val="Naslov 8 Char"/>
    <w:basedOn w:val="Zadanifontodlomka"/>
    <w:link w:val="Naslov8"/>
    <w:semiHidden/>
    <w:rsid w:val="00614056"/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paragraph" w:styleId="Opisslike">
    <w:name w:val="caption"/>
    <w:basedOn w:val="Normal"/>
    <w:next w:val="Normal"/>
    <w:semiHidden/>
    <w:unhideWhenUsed/>
    <w:qFormat/>
    <w:rsid w:val="00614056"/>
    <w:pPr>
      <w:ind w:right="51"/>
    </w:pPr>
    <w:rPr>
      <w:b/>
      <w:sz w:val="28"/>
      <w:szCs w:val="20"/>
      <w:lang w:val="en-US"/>
    </w:rPr>
  </w:style>
  <w:style w:type="character" w:customStyle="1" w:styleId="TijelotekstaChar">
    <w:name w:val="Tijelo teksta Char"/>
    <w:aliases w:val="uvlaka 2 Char,uvlaka 3 Char"/>
    <w:basedOn w:val="Zadanifontodlomka"/>
    <w:link w:val="Tijeloteksta"/>
    <w:semiHidden/>
    <w:locked/>
    <w:rsid w:val="00614056"/>
    <w:rPr>
      <w:sz w:val="28"/>
      <w:lang w:val="en-AU"/>
    </w:rPr>
  </w:style>
  <w:style w:type="paragraph" w:styleId="Tijeloteksta">
    <w:name w:val="Body Text"/>
    <w:aliases w:val="uvlaka 2,uvlaka 3"/>
    <w:basedOn w:val="Normal"/>
    <w:next w:val="Tijeloteksta-uvlaka2"/>
    <w:link w:val="TijelotekstaChar"/>
    <w:semiHidden/>
    <w:unhideWhenUsed/>
    <w:rsid w:val="00614056"/>
    <w:pPr>
      <w:ind w:firstLine="720"/>
      <w:jc w:val="both"/>
    </w:pPr>
    <w:rPr>
      <w:rFonts w:asciiTheme="minorHAnsi" w:eastAsiaTheme="minorHAnsi" w:hAnsiTheme="minorHAnsi" w:cstheme="minorBidi"/>
      <w:sz w:val="28"/>
      <w:szCs w:val="22"/>
      <w:lang w:val="en-AU" w:eastAsia="en-US"/>
    </w:rPr>
  </w:style>
  <w:style w:type="character" w:customStyle="1" w:styleId="TijelotekstaChar1">
    <w:name w:val="Tijelo teksta Char1"/>
    <w:basedOn w:val="Zadanifontodlomka"/>
    <w:uiPriority w:val="99"/>
    <w:semiHidden/>
    <w:rsid w:val="0061405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-uvlaka2">
    <w:name w:val="Body Text Indent 2"/>
    <w:basedOn w:val="Normal"/>
    <w:link w:val="Tijeloteksta-uvlaka2Char"/>
    <w:uiPriority w:val="99"/>
    <w:semiHidden/>
    <w:unhideWhenUsed/>
    <w:rsid w:val="00614056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rsid w:val="0061405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1405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14056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Tena Orešković</dc:creator>
  <cp:lastModifiedBy>Tena Orešković</cp:lastModifiedBy>
  <cp:revision>2</cp:revision>
  <cp:lastPrinted>2016-06-14T11:10:00Z</cp:lastPrinted>
  <dcterms:created xsi:type="dcterms:W3CDTF">2016-06-14T11:32:00Z</dcterms:created>
  <dcterms:modified xsi:type="dcterms:W3CDTF">2016-06-14T11:32:00Z</dcterms:modified>
</cp:coreProperties>
</file>